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44C0" w14:textId="2099C004" w:rsidR="00FC1600" w:rsidRPr="00032D72" w:rsidRDefault="00FC1600" w:rsidP="00FC1600">
      <w:pPr>
        <w:spacing w:after="120"/>
        <w:jc w:val="center"/>
        <w:rPr>
          <w:rFonts w:ascii="Montserrat" w:hAnsi="Montserrat"/>
          <w:b/>
          <w:bCs/>
          <w:sz w:val="28"/>
          <w:szCs w:val="28"/>
          <w:lang w:eastAsia="en-US"/>
        </w:rPr>
      </w:pPr>
      <w:r w:rsidRPr="00032D72">
        <w:rPr>
          <w:rFonts w:ascii="Montserrat" w:hAnsi="Montserrat"/>
          <w:b/>
          <w:bCs/>
          <w:sz w:val="28"/>
          <w:szCs w:val="28"/>
          <w:lang w:eastAsia="en-US"/>
        </w:rPr>
        <w:t xml:space="preserve">2021 National </w:t>
      </w:r>
      <w:r w:rsidR="00B575EA" w:rsidRPr="00032D72">
        <w:rPr>
          <w:rFonts w:ascii="Montserrat" w:hAnsi="Montserrat"/>
          <w:b/>
          <w:bCs/>
          <w:sz w:val="28"/>
          <w:szCs w:val="28"/>
          <w:lang w:eastAsia="en-US"/>
        </w:rPr>
        <w:t xml:space="preserve">Conference </w:t>
      </w:r>
      <w:r w:rsidR="00AE6DBF" w:rsidRPr="00032D72">
        <w:rPr>
          <w:rFonts w:ascii="Montserrat" w:hAnsi="Montserrat"/>
          <w:b/>
          <w:bCs/>
          <w:i/>
          <w:iCs/>
          <w:sz w:val="28"/>
          <w:szCs w:val="28"/>
          <w:lang w:eastAsia="en-US"/>
        </w:rPr>
        <w:t>Draft</w:t>
      </w:r>
      <w:r w:rsidRPr="00032D72">
        <w:rPr>
          <w:rFonts w:ascii="Montserrat" w:hAnsi="Montserrat"/>
          <w:b/>
          <w:bCs/>
          <w:sz w:val="28"/>
          <w:szCs w:val="28"/>
          <w:lang w:eastAsia="en-US"/>
        </w:rPr>
        <w:t xml:space="preserve"> R</w:t>
      </w:r>
      <w:r w:rsidR="00B575EA" w:rsidRPr="00032D72">
        <w:rPr>
          <w:rFonts w:ascii="Montserrat" w:hAnsi="Montserrat"/>
          <w:b/>
          <w:bCs/>
          <w:sz w:val="28"/>
          <w:szCs w:val="28"/>
          <w:lang w:eastAsia="en-US"/>
        </w:rPr>
        <w:t>esolutions</w:t>
      </w:r>
    </w:p>
    <w:p w14:paraId="5D81C943" w14:textId="2A011C75" w:rsidR="00B575EA" w:rsidRPr="00032D72" w:rsidRDefault="00B575EA" w:rsidP="00FC1600">
      <w:pPr>
        <w:spacing w:after="120"/>
        <w:jc w:val="center"/>
        <w:rPr>
          <w:rFonts w:ascii="Montserrat" w:hAnsi="Montserrat"/>
          <w:sz w:val="20"/>
          <w:szCs w:val="20"/>
          <w:lang w:eastAsia="en-US"/>
        </w:rPr>
      </w:pPr>
      <w:r w:rsidRPr="00032D72">
        <w:rPr>
          <w:rFonts w:ascii="Montserrat" w:hAnsi="Montserrat"/>
          <w:sz w:val="28"/>
          <w:szCs w:val="28"/>
          <w:lang w:eastAsia="en-US"/>
        </w:rPr>
        <w:t>13 Oct</w:t>
      </w:r>
      <w:r w:rsidR="00FC1600" w:rsidRPr="00032D72">
        <w:rPr>
          <w:rFonts w:ascii="Montserrat" w:hAnsi="Montserrat"/>
          <w:sz w:val="28"/>
          <w:szCs w:val="28"/>
          <w:lang w:eastAsia="en-US"/>
        </w:rPr>
        <w:t>ober 2021</w:t>
      </w:r>
    </w:p>
    <w:p w14:paraId="671D3B1E" w14:textId="0CF25EC7" w:rsidR="005A7056" w:rsidRPr="009E1359" w:rsidRDefault="005A7056" w:rsidP="00FC1600">
      <w:pPr>
        <w:pStyle w:val="ListParagraph"/>
        <w:numPr>
          <w:ilvl w:val="0"/>
          <w:numId w:val="12"/>
        </w:numPr>
        <w:spacing w:before="240" w:after="120" w:line="300" w:lineRule="atLeast"/>
        <w:ind w:hanging="720"/>
        <w:contextualSpacing w:val="0"/>
        <w:rPr>
          <w:rFonts w:ascii="Montserrat" w:hAnsi="Montserrat"/>
          <w:b/>
          <w:bCs/>
          <w:sz w:val="20"/>
          <w:lang w:eastAsia="en-US"/>
        </w:rPr>
      </w:pPr>
      <w:r w:rsidRPr="009E1359">
        <w:rPr>
          <w:rFonts w:ascii="Montserrat" w:hAnsi="Montserrat"/>
          <w:b/>
          <w:bCs/>
          <w:sz w:val="20"/>
          <w:lang w:eastAsia="en-US"/>
        </w:rPr>
        <w:t>Forestry Australia</w:t>
      </w:r>
    </w:p>
    <w:p w14:paraId="7355EC0D" w14:textId="3156B9A8" w:rsidR="002D6100" w:rsidRPr="00A444A1" w:rsidRDefault="00271850" w:rsidP="00FC1600">
      <w:pPr>
        <w:spacing w:after="120" w:line="300" w:lineRule="atLeast"/>
        <w:rPr>
          <w:rFonts w:ascii="Montserrat" w:hAnsi="Montserrat"/>
          <w:sz w:val="18"/>
          <w:szCs w:val="18"/>
          <w:lang w:eastAsia="en-US"/>
        </w:rPr>
      </w:pPr>
      <w:r w:rsidRPr="00A444A1">
        <w:rPr>
          <w:rFonts w:ascii="Montserrat" w:hAnsi="Montserrat"/>
          <w:sz w:val="18"/>
          <w:szCs w:val="18"/>
          <w:lang w:eastAsia="en-US"/>
        </w:rPr>
        <w:t>We, the members of Forestry Australia attending the National Conference held from 11 – 14 October 2021</w:t>
      </w:r>
      <w:r w:rsidR="002D6100" w:rsidRPr="00A444A1">
        <w:rPr>
          <w:rFonts w:ascii="Montserrat" w:hAnsi="Montserrat"/>
          <w:sz w:val="18"/>
          <w:szCs w:val="18"/>
          <w:lang w:eastAsia="en-US"/>
        </w:rPr>
        <w:t>:</w:t>
      </w:r>
    </w:p>
    <w:p w14:paraId="270C8680" w14:textId="6D271E05" w:rsidR="00C97C64" w:rsidRPr="00A444A1" w:rsidRDefault="002D6100" w:rsidP="00FC1600">
      <w:pPr>
        <w:pStyle w:val="ListParagraph"/>
        <w:numPr>
          <w:ilvl w:val="0"/>
          <w:numId w:val="3"/>
        </w:numPr>
        <w:spacing w:after="120" w:line="300" w:lineRule="atLeast"/>
        <w:rPr>
          <w:rFonts w:ascii="Montserrat" w:hAnsi="Montserrat"/>
          <w:sz w:val="18"/>
          <w:szCs w:val="18"/>
        </w:rPr>
      </w:pPr>
      <w:r w:rsidRPr="00A444A1">
        <w:rPr>
          <w:rFonts w:ascii="Montserrat" w:hAnsi="Montserrat"/>
          <w:sz w:val="18"/>
          <w:szCs w:val="18"/>
          <w:lang w:eastAsia="en-US"/>
        </w:rPr>
        <w:t>W</w:t>
      </w:r>
      <w:r w:rsidR="00271850" w:rsidRPr="00A444A1">
        <w:rPr>
          <w:rFonts w:ascii="Montserrat" w:hAnsi="Montserrat"/>
          <w:sz w:val="18"/>
          <w:szCs w:val="18"/>
          <w:lang w:eastAsia="en-US"/>
        </w:rPr>
        <w:t xml:space="preserve">elcome the </w:t>
      </w:r>
      <w:r w:rsidR="008E17CB" w:rsidRPr="00A444A1">
        <w:rPr>
          <w:rFonts w:ascii="Montserrat" w:hAnsi="Montserrat"/>
          <w:sz w:val="18"/>
          <w:szCs w:val="18"/>
          <w:lang w:eastAsia="en-US"/>
        </w:rPr>
        <w:t xml:space="preserve">change of name of the </w:t>
      </w:r>
      <w:r w:rsidR="00C97C64" w:rsidRPr="00A444A1">
        <w:rPr>
          <w:rFonts w:ascii="Montserrat" w:hAnsi="Montserrat"/>
          <w:sz w:val="18"/>
          <w:szCs w:val="18"/>
        </w:rPr>
        <w:t xml:space="preserve">Institute of Foresters of Australia </w:t>
      </w:r>
      <w:r w:rsidR="008E17CB" w:rsidRPr="00A444A1">
        <w:rPr>
          <w:rFonts w:ascii="Montserrat" w:hAnsi="Montserrat"/>
          <w:sz w:val="18"/>
          <w:szCs w:val="18"/>
        </w:rPr>
        <w:t>and</w:t>
      </w:r>
      <w:r w:rsidR="00C97C64" w:rsidRPr="00A444A1">
        <w:rPr>
          <w:rFonts w:ascii="Montserrat" w:hAnsi="Montserrat"/>
          <w:sz w:val="18"/>
          <w:szCs w:val="18"/>
        </w:rPr>
        <w:t xml:space="preserve"> Australian Forest Growers </w:t>
      </w:r>
      <w:r w:rsidR="008E17CB" w:rsidRPr="00A444A1">
        <w:rPr>
          <w:rFonts w:ascii="Montserrat" w:hAnsi="Montserrat"/>
          <w:sz w:val="18"/>
          <w:szCs w:val="18"/>
        </w:rPr>
        <w:t xml:space="preserve">to </w:t>
      </w:r>
      <w:r w:rsidR="00C97C64" w:rsidRPr="00A444A1">
        <w:rPr>
          <w:rFonts w:ascii="Montserrat" w:hAnsi="Montserrat"/>
          <w:i/>
          <w:iCs/>
          <w:sz w:val="18"/>
          <w:szCs w:val="18"/>
        </w:rPr>
        <w:t>Forestry Australia</w:t>
      </w:r>
      <w:r w:rsidR="00C97C64" w:rsidRPr="00A444A1">
        <w:rPr>
          <w:rFonts w:ascii="Montserrat" w:hAnsi="Montserrat"/>
          <w:sz w:val="18"/>
          <w:szCs w:val="18"/>
        </w:rPr>
        <w:t>.</w:t>
      </w:r>
      <w:r w:rsidR="008C748E" w:rsidRPr="00A444A1">
        <w:rPr>
          <w:rFonts w:ascii="Montserrat" w:hAnsi="Montserrat"/>
          <w:sz w:val="18"/>
          <w:szCs w:val="18"/>
        </w:rPr>
        <w:t xml:space="preserve"> </w:t>
      </w:r>
    </w:p>
    <w:p w14:paraId="61B87931" w14:textId="45F5F3DA" w:rsidR="008C748E" w:rsidRPr="00A444A1" w:rsidRDefault="008C748E" w:rsidP="00FC1600">
      <w:pPr>
        <w:pStyle w:val="ListParagraph"/>
        <w:numPr>
          <w:ilvl w:val="0"/>
          <w:numId w:val="3"/>
        </w:numPr>
        <w:spacing w:after="120" w:line="300" w:lineRule="atLeast"/>
        <w:rPr>
          <w:rFonts w:ascii="Montserrat" w:hAnsi="Montserrat"/>
          <w:sz w:val="18"/>
          <w:szCs w:val="18"/>
        </w:rPr>
      </w:pPr>
      <w:r w:rsidRPr="00A444A1">
        <w:rPr>
          <w:rFonts w:ascii="Montserrat" w:hAnsi="Montserrat"/>
          <w:sz w:val="18"/>
          <w:szCs w:val="18"/>
        </w:rPr>
        <w:t xml:space="preserve">Note that </w:t>
      </w:r>
      <w:r w:rsidR="00097475" w:rsidRPr="00A444A1">
        <w:rPr>
          <w:rFonts w:ascii="Montserrat" w:hAnsi="Montserrat"/>
          <w:sz w:val="18"/>
          <w:szCs w:val="18"/>
        </w:rPr>
        <w:t xml:space="preserve">the </w:t>
      </w:r>
      <w:r w:rsidRPr="00A444A1">
        <w:rPr>
          <w:rFonts w:ascii="Montserrat" w:hAnsi="Montserrat"/>
          <w:sz w:val="18"/>
          <w:szCs w:val="18"/>
        </w:rPr>
        <w:t xml:space="preserve">name Forestry Australia embodies the commitment of </w:t>
      </w:r>
      <w:r w:rsidR="00E205FD" w:rsidRPr="00A444A1">
        <w:rPr>
          <w:rFonts w:ascii="Montserrat" w:hAnsi="Montserrat"/>
          <w:sz w:val="18"/>
          <w:szCs w:val="18"/>
        </w:rPr>
        <w:t xml:space="preserve">foresters and the forestry profession </w:t>
      </w:r>
      <w:r w:rsidR="00AB217C" w:rsidRPr="00A444A1">
        <w:rPr>
          <w:rFonts w:ascii="Montserrat" w:hAnsi="Montserrat"/>
          <w:sz w:val="18"/>
          <w:szCs w:val="18"/>
        </w:rPr>
        <w:t xml:space="preserve">to </w:t>
      </w:r>
      <w:r w:rsidR="00F431E3" w:rsidRPr="00A444A1">
        <w:rPr>
          <w:rFonts w:ascii="Montserrat" w:hAnsi="Montserrat"/>
          <w:sz w:val="18"/>
          <w:szCs w:val="18"/>
        </w:rPr>
        <w:t>manage and care for</w:t>
      </w:r>
      <w:r w:rsidRPr="00A444A1">
        <w:rPr>
          <w:rFonts w:ascii="Montserrat" w:hAnsi="Montserrat"/>
          <w:sz w:val="18"/>
          <w:szCs w:val="18"/>
        </w:rPr>
        <w:t xml:space="preserve"> all forests on all tenures for all values.</w:t>
      </w:r>
    </w:p>
    <w:p w14:paraId="473462F4" w14:textId="67299CF2" w:rsidR="00C97C64" w:rsidRDefault="00FB37A6" w:rsidP="00FC1600">
      <w:pPr>
        <w:pStyle w:val="ListParagraph"/>
        <w:numPr>
          <w:ilvl w:val="0"/>
          <w:numId w:val="3"/>
        </w:numPr>
        <w:spacing w:after="120" w:line="300" w:lineRule="atLeast"/>
        <w:rPr>
          <w:rFonts w:ascii="Montserrat" w:hAnsi="Montserrat"/>
          <w:sz w:val="18"/>
          <w:szCs w:val="18"/>
        </w:rPr>
      </w:pPr>
      <w:r w:rsidRPr="00A444A1">
        <w:rPr>
          <w:rFonts w:ascii="Montserrat" w:hAnsi="Montserrat"/>
          <w:sz w:val="18"/>
          <w:szCs w:val="18"/>
        </w:rPr>
        <w:t xml:space="preserve">Encourage members of Forestry Australia to redouble efforts to provide </w:t>
      </w:r>
      <w:r w:rsidR="00C97C64" w:rsidRPr="00A444A1">
        <w:rPr>
          <w:rFonts w:ascii="Montserrat" w:hAnsi="Montserrat"/>
          <w:sz w:val="18"/>
          <w:szCs w:val="18"/>
        </w:rPr>
        <w:t xml:space="preserve">nature-based solutions </w:t>
      </w:r>
      <w:r w:rsidR="007764B6" w:rsidRPr="00A444A1">
        <w:rPr>
          <w:rFonts w:ascii="Montserrat" w:hAnsi="Montserrat"/>
          <w:sz w:val="18"/>
          <w:szCs w:val="18"/>
        </w:rPr>
        <w:t>to help address some of the</w:t>
      </w:r>
      <w:r w:rsidR="00C97C64" w:rsidRPr="00A444A1">
        <w:rPr>
          <w:rFonts w:ascii="Montserrat" w:hAnsi="Montserrat"/>
          <w:sz w:val="18"/>
          <w:szCs w:val="18"/>
        </w:rPr>
        <w:t xml:space="preserve"> significant challenges</w:t>
      </w:r>
      <w:r w:rsidR="001B640C" w:rsidRPr="00A444A1">
        <w:rPr>
          <w:rFonts w:ascii="Montserrat" w:hAnsi="Montserrat"/>
          <w:sz w:val="18"/>
          <w:szCs w:val="18"/>
        </w:rPr>
        <w:t xml:space="preserve"> facing society</w:t>
      </w:r>
      <w:r w:rsidR="00C97C64" w:rsidRPr="00A444A1">
        <w:rPr>
          <w:rFonts w:ascii="Montserrat" w:hAnsi="Montserrat"/>
          <w:sz w:val="18"/>
          <w:szCs w:val="18"/>
        </w:rPr>
        <w:t>, including catastrophic bushfires, biodiversity decline and climate change.</w:t>
      </w:r>
    </w:p>
    <w:p w14:paraId="4276D78A" w14:textId="77777777" w:rsidR="00FC1600" w:rsidRPr="00A444A1" w:rsidRDefault="00FC1600" w:rsidP="00FC1600">
      <w:pPr>
        <w:pStyle w:val="ListParagraph"/>
        <w:spacing w:after="120" w:line="300" w:lineRule="atLeast"/>
        <w:rPr>
          <w:rFonts w:ascii="Montserrat" w:hAnsi="Montserrat"/>
          <w:sz w:val="18"/>
          <w:szCs w:val="18"/>
        </w:rPr>
      </w:pPr>
    </w:p>
    <w:p w14:paraId="0FD42912" w14:textId="3711B04E" w:rsidR="00DB64C0" w:rsidRPr="009E1359" w:rsidRDefault="009A4AE5" w:rsidP="00FC1600">
      <w:pPr>
        <w:pStyle w:val="ListParagraph"/>
        <w:numPr>
          <w:ilvl w:val="0"/>
          <w:numId w:val="12"/>
        </w:numPr>
        <w:spacing w:before="240" w:after="120" w:line="300" w:lineRule="atLeast"/>
        <w:ind w:hanging="720"/>
        <w:contextualSpacing w:val="0"/>
        <w:rPr>
          <w:rFonts w:ascii="Montserrat" w:hAnsi="Montserrat"/>
          <w:b/>
          <w:bCs/>
          <w:sz w:val="20"/>
          <w:lang w:eastAsia="en-US"/>
        </w:rPr>
      </w:pPr>
      <w:r w:rsidRPr="009E1359">
        <w:rPr>
          <w:rFonts w:ascii="Montserrat" w:hAnsi="Montserrat"/>
          <w:b/>
          <w:bCs/>
          <w:sz w:val="20"/>
          <w:lang w:eastAsia="en-US"/>
        </w:rPr>
        <w:t>Calling for a new vision for Australia’s forests</w:t>
      </w:r>
    </w:p>
    <w:p w14:paraId="088BE55C" w14:textId="76DCCDE8" w:rsidR="0085355D" w:rsidRPr="00A444A1" w:rsidRDefault="002C1409" w:rsidP="00FC1600">
      <w:pPr>
        <w:spacing w:after="120" w:line="300" w:lineRule="atLeast"/>
        <w:rPr>
          <w:rFonts w:ascii="Montserrat" w:hAnsi="Montserrat"/>
          <w:sz w:val="18"/>
          <w:szCs w:val="18"/>
          <w:lang w:eastAsia="en-US"/>
        </w:rPr>
      </w:pPr>
      <w:r w:rsidRPr="00A444A1">
        <w:rPr>
          <w:rFonts w:ascii="Montserrat" w:hAnsi="Montserrat"/>
          <w:sz w:val="18"/>
          <w:szCs w:val="18"/>
          <w:lang w:eastAsia="en-US"/>
        </w:rPr>
        <w:t>We, the members of Forestry Australia attending the National Conference held from 11 – 14 October 2021</w:t>
      </w:r>
      <w:r w:rsidR="0085355D" w:rsidRPr="00A444A1">
        <w:rPr>
          <w:rFonts w:ascii="Montserrat" w:hAnsi="Montserrat"/>
          <w:sz w:val="18"/>
          <w:szCs w:val="18"/>
          <w:lang w:eastAsia="en-US"/>
        </w:rPr>
        <w:t>:</w:t>
      </w:r>
    </w:p>
    <w:p w14:paraId="400BC55D" w14:textId="50B0007E" w:rsidR="002C1409" w:rsidRPr="00A444A1" w:rsidRDefault="0085355D" w:rsidP="00FC1600">
      <w:pPr>
        <w:pStyle w:val="ListParagraph"/>
        <w:numPr>
          <w:ilvl w:val="0"/>
          <w:numId w:val="1"/>
        </w:numPr>
        <w:spacing w:after="120" w:line="300" w:lineRule="atLeast"/>
        <w:rPr>
          <w:rFonts w:ascii="Montserrat" w:hAnsi="Montserrat"/>
          <w:sz w:val="18"/>
          <w:szCs w:val="18"/>
          <w:lang w:eastAsia="en-US"/>
        </w:rPr>
      </w:pPr>
      <w:r w:rsidRPr="00A444A1">
        <w:rPr>
          <w:rFonts w:ascii="Montserrat" w:hAnsi="Montserrat"/>
          <w:sz w:val="18"/>
          <w:szCs w:val="18"/>
          <w:lang w:eastAsia="en-US"/>
        </w:rPr>
        <w:t>R</w:t>
      </w:r>
      <w:r w:rsidR="002C1409" w:rsidRPr="00A444A1">
        <w:rPr>
          <w:rFonts w:ascii="Montserrat" w:hAnsi="Montserrat"/>
          <w:sz w:val="18"/>
          <w:szCs w:val="18"/>
          <w:lang w:eastAsia="en-US"/>
        </w:rPr>
        <w:t xml:space="preserve">ecognise the need to reduce the potential for </w:t>
      </w:r>
      <w:r w:rsidR="00CC7AD4" w:rsidRPr="00A444A1">
        <w:rPr>
          <w:rFonts w:ascii="Montserrat" w:hAnsi="Montserrat"/>
          <w:sz w:val="18"/>
          <w:szCs w:val="18"/>
          <w:lang w:eastAsia="en-US"/>
        </w:rPr>
        <w:t>severe</w:t>
      </w:r>
      <w:r w:rsidR="002C1409" w:rsidRPr="00A444A1">
        <w:rPr>
          <w:rFonts w:ascii="Montserrat" w:hAnsi="Montserrat"/>
          <w:sz w:val="18"/>
          <w:szCs w:val="18"/>
          <w:lang w:eastAsia="en-US"/>
        </w:rPr>
        <w:t xml:space="preserve"> </w:t>
      </w:r>
      <w:r w:rsidR="00CC7AD4" w:rsidRPr="00A444A1">
        <w:rPr>
          <w:rFonts w:ascii="Montserrat" w:hAnsi="Montserrat"/>
          <w:sz w:val="18"/>
          <w:szCs w:val="18"/>
          <w:lang w:eastAsia="en-US"/>
        </w:rPr>
        <w:t>wild</w:t>
      </w:r>
      <w:r w:rsidR="002C1409" w:rsidRPr="00A444A1">
        <w:rPr>
          <w:rFonts w:ascii="Montserrat" w:hAnsi="Montserrat"/>
          <w:sz w:val="18"/>
          <w:szCs w:val="18"/>
          <w:lang w:eastAsia="en-US"/>
        </w:rPr>
        <w:t>fires across all types of forest and increase the resilience of forests to climate change.</w:t>
      </w:r>
    </w:p>
    <w:p w14:paraId="71CE8D10" w14:textId="0792606F" w:rsidR="002C1409" w:rsidRPr="00A444A1" w:rsidRDefault="0085355D" w:rsidP="00FC1600">
      <w:pPr>
        <w:pStyle w:val="ListParagraph"/>
        <w:numPr>
          <w:ilvl w:val="0"/>
          <w:numId w:val="1"/>
        </w:numPr>
        <w:spacing w:after="120" w:line="300" w:lineRule="atLeast"/>
        <w:rPr>
          <w:rFonts w:ascii="Montserrat" w:hAnsi="Montserrat"/>
          <w:sz w:val="18"/>
          <w:szCs w:val="18"/>
          <w:lang w:eastAsia="en-US"/>
        </w:rPr>
      </w:pPr>
      <w:r w:rsidRPr="00A444A1">
        <w:rPr>
          <w:rFonts w:ascii="Montserrat" w:hAnsi="Montserrat"/>
          <w:sz w:val="18"/>
          <w:szCs w:val="18"/>
          <w:lang w:eastAsia="en-US"/>
        </w:rPr>
        <w:t>C</w:t>
      </w:r>
      <w:r w:rsidR="0073450B" w:rsidRPr="00A444A1">
        <w:rPr>
          <w:rFonts w:ascii="Montserrat" w:hAnsi="Montserrat"/>
          <w:sz w:val="18"/>
          <w:szCs w:val="18"/>
          <w:lang w:eastAsia="en-US"/>
        </w:rPr>
        <w:t xml:space="preserve">all for a </w:t>
      </w:r>
      <w:r w:rsidR="002C1409" w:rsidRPr="00A444A1">
        <w:rPr>
          <w:rFonts w:ascii="Montserrat" w:hAnsi="Montserrat"/>
          <w:sz w:val="18"/>
          <w:szCs w:val="18"/>
          <w:lang w:eastAsia="en-US"/>
        </w:rPr>
        <w:t xml:space="preserve">new shared </w:t>
      </w:r>
      <w:r w:rsidR="00CC7AD4" w:rsidRPr="00A444A1">
        <w:rPr>
          <w:rFonts w:ascii="Montserrat" w:hAnsi="Montserrat"/>
          <w:sz w:val="18"/>
          <w:szCs w:val="18"/>
          <w:lang w:eastAsia="en-US"/>
        </w:rPr>
        <w:t xml:space="preserve">national </w:t>
      </w:r>
      <w:r w:rsidR="002C1409" w:rsidRPr="00A444A1">
        <w:rPr>
          <w:rFonts w:ascii="Montserrat" w:hAnsi="Montserrat"/>
          <w:sz w:val="18"/>
          <w:szCs w:val="18"/>
          <w:lang w:eastAsia="en-US"/>
        </w:rPr>
        <w:t>vis</w:t>
      </w:r>
      <w:r w:rsidR="00064694" w:rsidRPr="00A444A1">
        <w:rPr>
          <w:rFonts w:ascii="Montserrat" w:hAnsi="Montserrat"/>
          <w:sz w:val="18"/>
          <w:szCs w:val="18"/>
          <w:lang w:eastAsia="en-US"/>
        </w:rPr>
        <w:t>i</w:t>
      </w:r>
      <w:r w:rsidR="002C1409" w:rsidRPr="00A444A1">
        <w:rPr>
          <w:rFonts w:ascii="Montserrat" w:hAnsi="Montserrat"/>
          <w:sz w:val="18"/>
          <w:szCs w:val="18"/>
          <w:lang w:eastAsia="en-US"/>
        </w:rPr>
        <w:t xml:space="preserve">on for forests </w:t>
      </w:r>
      <w:r w:rsidR="0073450B" w:rsidRPr="00A444A1">
        <w:rPr>
          <w:rFonts w:ascii="Montserrat" w:hAnsi="Montserrat"/>
          <w:sz w:val="18"/>
          <w:szCs w:val="18"/>
          <w:lang w:eastAsia="en-US"/>
        </w:rPr>
        <w:t>that</w:t>
      </w:r>
      <w:r w:rsidR="002C1409" w:rsidRPr="00A444A1">
        <w:rPr>
          <w:rFonts w:ascii="Montserrat" w:hAnsi="Montserrat"/>
          <w:sz w:val="18"/>
          <w:szCs w:val="18"/>
          <w:lang w:eastAsia="en-US"/>
        </w:rPr>
        <w:t xml:space="preserve"> </w:t>
      </w:r>
      <w:r w:rsidR="0073450B" w:rsidRPr="00A444A1">
        <w:rPr>
          <w:rFonts w:ascii="Montserrat" w:hAnsi="Montserrat"/>
          <w:sz w:val="18"/>
          <w:szCs w:val="18"/>
          <w:lang w:eastAsia="en-US"/>
        </w:rPr>
        <w:t xml:space="preserve">recognises all forest values </w:t>
      </w:r>
      <w:r w:rsidR="002C1409" w:rsidRPr="00A444A1">
        <w:rPr>
          <w:rFonts w:ascii="Montserrat" w:hAnsi="Montserrat"/>
          <w:sz w:val="18"/>
          <w:szCs w:val="18"/>
          <w:lang w:eastAsia="en-US"/>
        </w:rPr>
        <w:t xml:space="preserve">and </w:t>
      </w:r>
      <w:r w:rsidR="0073450B" w:rsidRPr="00A444A1">
        <w:rPr>
          <w:rFonts w:ascii="Montserrat" w:hAnsi="Montserrat"/>
          <w:sz w:val="18"/>
          <w:szCs w:val="18"/>
          <w:lang w:eastAsia="en-US"/>
        </w:rPr>
        <w:t xml:space="preserve">the need </w:t>
      </w:r>
      <w:r w:rsidR="002C1409" w:rsidRPr="00A444A1">
        <w:rPr>
          <w:rFonts w:ascii="Montserrat" w:hAnsi="Montserrat"/>
          <w:sz w:val="18"/>
          <w:szCs w:val="18"/>
          <w:lang w:eastAsia="en-US"/>
        </w:rPr>
        <w:t xml:space="preserve">to restore </w:t>
      </w:r>
      <w:r w:rsidR="0073450B" w:rsidRPr="00A444A1">
        <w:rPr>
          <w:rFonts w:ascii="Montserrat" w:hAnsi="Montserrat"/>
          <w:sz w:val="18"/>
          <w:szCs w:val="18"/>
          <w:lang w:eastAsia="en-US"/>
        </w:rPr>
        <w:t xml:space="preserve">and maintain </w:t>
      </w:r>
      <w:r w:rsidR="002C1409" w:rsidRPr="00A444A1">
        <w:rPr>
          <w:rFonts w:ascii="Montserrat" w:hAnsi="Montserrat"/>
          <w:sz w:val="18"/>
          <w:szCs w:val="18"/>
          <w:lang w:eastAsia="en-US"/>
        </w:rPr>
        <w:t>the health of forests.</w:t>
      </w:r>
    </w:p>
    <w:p w14:paraId="4379E083" w14:textId="6D03D9A1" w:rsidR="002C1409" w:rsidRPr="00A444A1" w:rsidRDefault="0085355D" w:rsidP="00FC1600">
      <w:pPr>
        <w:pStyle w:val="ListParagraph"/>
        <w:numPr>
          <w:ilvl w:val="0"/>
          <w:numId w:val="1"/>
        </w:numPr>
        <w:spacing w:after="120" w:line="300" w:lineRule="atLeast"/>
        <w:rPr>
          <w:rFonts w:ascii="Montserrat" w:hAnsi="Montserrat"/>
          <w:sz w:val="18"/>
          <w:szCs w:val="18"/>
          <w:lang w:eastAsia="en-US"/>
        </w:rPr>
      </w:pPr>
      <w:r w:rsidRPr="00A444A1">
        <w:rPr>
          <w:rFonts w:ascii="Montserrat" w:hAnsi="Montserrat"/>
          <w:sz w:val="18"/>
          <w:szCs w:val="18"/>
          <w:lang w:eastAsia="en-US"/>
        </w:rPr>
        <w:t>A</w:t>
      </w:r>
      <w:r w:rsidR="00837670" w:rsidRPr="00A444A1">
        <w:rPr>
          <w:rFonts w:ascii="Montserrat" w:hAnsi="Montserrat"/>
          <w:sz w:val="18"/>
          <w:szCs w:val="18"/>
          <w:lang w:eastAsia="en-US"/>
        </w:rPr>
        <w:t xml:space="preserve">cknowledge the benefits of establishing </w:t>
      </w:r>
      <w:r w:rsidR="002C1409" w:rsidRPr="00A444A1">
        <w:rPr>
          <w:rFonts w:ascii="Montserrat" w:hAnsi="Montserrat"/>
          <w:sz w:val="18"/>
          <w:szCs w:val="18"/>
          <w:lang w:eastAsia="en-US"/>
        </w:rPr>
        <w:t>new</w:t>
      </w:r>
      <w:r w:rsidR="00837670" w:rsidRPr="00A444A1">
        <w:rPr>
          <w:rFonts w:ascii="Montserrat" w:hAnsi="Montserrat"/>
          <w:sz w:val="18"/>
          <w:szCs w:val="18"/>
          <w:lang w:eastAsia="en-US"/>
        </w:rPr>
        <w:t>,</w:t>
      </w:r>
      <w:r w:rsidR="002C1409" w:rsidRPr="00A444A1">
        <w:rPr>
          <w:rFonts w:ascii="Montserrat" w:hAnsi="Montserrat"/>
          <w:sz w:val="18"/>
          <w:szCs w:val="18"/>
          <w:lang w:eastAsia="en-US"/>
        </w:rPr>
        <w:t xml:space="preserve"> shared </w:t>
      </w:r>
      <w:r w:rsidR="00837670" w:rsidRPr="00A444A1">
        <w:rPr>
          <w:rFonts w:ascii="Montserrat" w:hAnsi="Montserrat"/>
          <w:sz w:val="18"/>
          <w:szCs w:val="18"/>
          <w:lang w:eastAsia="en-US"/>
        </w:rPr>
        <w:t xml:space="preserve">forest </w:t>
      </w:r>
      <w:r w:rsidR="002C1409" w:rsidRPr="00A444A1">
        <w:rPr>
          <w:rFonts w:ascii="Montserrat" w:hAnsi="Montserrat"/>
          <w:sz w:val="18"/>
          <w:szCs w:val="18"/>
          <w:lang w:eastAsia="en-US"/>
        </w:rPr>
        <w:t>governance models that bring together government agencies with Indigenous Australians</w:t>
      </w:r>
      <w:r w:rsidR="00CC7AD4" w:rsidRPr="00A444A1">
        <w:rPr>
          <w:rFonts w:ascii="Montserrat" w:hAnsi="Montserrat"/>
          <w:sz w:val="18"/>
          <w:szCs w:val="18"/>
          <w:lang w:eastAsia="en-US"/>
        </w:rPr>
        <w:t xml:space="preserve">, </w:t>
      </w:r>
      <w:r w:rsidR="002C1409" w:rsidRPr="00A444A1">
        <w:rPr>
          <w:rFonts w:ascii="Montserrat" w:hAnsi="Montserrat"/>
          <w:sz w:val="18"/>
          <w:szCs w:val="18"/>
          <w:lang w:eastAsia="en-US"/>
        </w:rPr>
        <w:t>the private sector and civil society</w:t>
      </w:r>
      <w:r w:rsidR="00837670" w:rsidRPr="00A444A1">
        <w:rPr>
          <w:rFonts w:ascii="Montserrat" w:hAnsi="Montserrat"/>
          <w:sz w:val="18"/>
          <w:szCs w:val="18"/>
          <w:lang w:eastAsia="en-US"/>
        </w:rPr>
        <w:t>.</w:t>
      </w:r>
    </w:p>
    <w:p w14:paraId="35A6C82C" w14:textId="581B3195" w:rsidR="002C1409" w:rsidRPr="00A444A1" w:rsidRDefault="0085355D" w:rsidP="00FC1600">
      <w:pPr>
        <w:pStyle w:val="ListParagraph"/>
        <w:numPr>
          <w:ilvl w:val="0"/>
          <w:numId w:val="1"/>
        </w:numPr>
        <w:spacing w:after="120" w:line="300" w:lineRule="atLeast"/>
        <w:rPr>
          <w:rFonts w:ascii="Montserrat" w:hAnsi="Montserrat"/>
          <w:sz w:val="18"/>
          <w:szCs w:val="18"/>
          <w:lang w:eastAsia="en-US"/>
        </w:rPr>
      </w:pPr>
      <w:r w:rsidRPr="00A444A1">
        <w:rPr>
          <w:rFonts w:ascii="Montserrat" w:hAnsi="Montserrat"/>
          <w:sz w:val="18"/>
          <w:szCs w:val="18"/>
          <w:lang w:eastAsia="en-US"/>
        </w:rPr>
        <w:t>E</w:t>
      </w:r>
      <w:r w:rsidR="00837670" w:rsidRPr="00A444A1">
        <w:rPr>
          <w:rFonts w:ascii="Montserrat" w:hAnsi="Montserrat"/>
          <w:sz w:val="18"/>
          <w:szCs w:val="18"/>
          <w:lang w:eastAsia="en-US"/>
        </w:rPr>
        <w:t xml:space="preserve">ncourage forest managers </w:t>
      </w:r>
      <w:r w:rsidR="002C1409" w:rsidRPr="00A444A1">
        <w:rPr>
          <w:rFonts w:ascii="Montserrat" w:hAnsi="Montserrat"/>
          <w:sz w:val="18"/>
          <w:szCs w:val="18"/>
          <w:lang w:eastAsia="en-US"/>
        </w:rPr>
        <w:t>to prioritise and promote active and adaptive management across forest landscapes t</w:t>
      </w:r>
      <w:r w:rsidR="00837670" w:rsidRPr="00A444A1">
        <w:rPr>
          <w:rFonts w:ascii="Montserrat" w:hAnsi="Montserrat"/>
          <w:sz w:val="18"/>
          <w:szCs w:val="18"/>
          <w:lang w:eastAsia="en-US"/>
        </w:rPr>
        <w:t xml:space="preserve">o </w:t>
      </w:r>
      <w:r w:rsidR="002C1409" w:rsidRPr="00A444A1">
        <w:rPr>
          <w:rFonts w:ascii="Montserrat" w:hAnsi="Montserrat"/>
          <w:sz w:val="18"/>
          <w:szCs w:val="18"/>
          <w:lang w:eastAsia="en-US"/>
        </w:rPr>
        <w:t xml:space="preserve">build resilience in our forests, local communities and </w:t>
      </w:r>
      <w:r w:rsidR="0073450B" w:rsidRPr="00A444A1">
        <w:rPr>
          <w:rFonts w:ascii="Montserrat" w:hAnsi="Montserrat"/>
          <w:sz w:val="18"/>
          <w:szCs w:val="18"/>
          <w:lang w:eastAsia="en-US"/>
        </w:rPr>
        <w:t>economy</w:t>
      </w:r>
      <w:r w:rsidR="002C1409" w:rsidRPr="00A444A1">
        <w:rPr>
          <w:rFonts w:ascii="Montserrat" w:hAnsi="Montserrat"/>
          <w:sz w:val="18"/>
          <w:szCs w:val="18"/>
          <w:lang w:eastAsia="en-US"/>
        </w:rPr>
        <w:t>.</w:t>
      </w:r>
    </w:p>
    <w:p w14:paraId="5A5A1DDE" w14:textId="47973C41" w:rsidR="002C1409" w:rsidRPr="00A444A1" w:rsidRDefault="0085355D" w:rsidP="00FC1600">
      <w:pPr>
        <w:pStyle w:val="ListParagraph"/>
        <w:numPr>
          <w:ilvl w:val="0"/>
          <w:numId w:val="1"/>
        </w:numPr>
        <w:spacing w:after="120" w:line="300" w:lineRule="atLeast"/>
        <w:rPr>
          <w:rFonts w:ascii="Montserrat" w:hAnsi="Montserrat"/>
          <w:sz w:val="18"/>
          <w:szCs w:val="18"/>
          <w:lang w:eastAsia="en-US"/>
        </w:rPr>
      </w:pPr>
      <w:r w:rsidRPr="00A444A1">
        <w:rPr>
          <w:rFonts w:ascii="Montserrat" w:hAnsi="Montserrat"/>
          <w:sz w:val="18"/>
          <w:szCs w:val="18"/>
          <w:lang w:eastAsia="en-US"/>
        </w:rPr>
        <w:t>S</w:t>
      </w:r>
      <w:r w:rsidR="0073450B" w:rsidRPr="00A444A1">
        <w:rPr>
          <w:rFonts w:ascii="Montserrat" w:hAnsi="Montserrat"/>
          <w:sz w:val="18"/>
          <w:szCs w:val="18"/>
          <w:lang w:eastAsia="en-US"/>
        </w:rPr>
        <w:t xml:space="preserve">upport the integration of </w:t>
      </w:r>
      <w:r w:rsidR="002C1409" w:rsidRPr="00A444A1">
        <w:rPr>
          <w:rFonts w:ascii="Montserrat" w:hAnsi="Montserrat"/>
          <w:sz w:val="18"/>
          <w:szCs w:val="18"/>
          <w:lang w:eastAsia="en-US"/>
        </w:rPr>
        <w:t xml:space="preserve">traditional knowledge with Western scientific evidence and innovative technologies to enhance forest management for improved resilience and other outcomes. </w:t>
      </w:r>
    </w:p>
    <w:p w14:paraId="6619C97F" w14:textId="6437AAFD" w:rsidR="00B366A6" w:rsidRPr="00FC1600" w:rsidRDefault="008B4E4A" w:rsidP="00FC1600">
      <w:pPr>
        <w:pStyle w:val="ListParagraph"/>
        <w:numPr>
          <w:ilvl w:val="0"/>
          <w:numId w:val="1"/>
        </w:numPr>
        <w:spacing w:before="240" w:after="120" w:line="300" w:lineRule="atLeast"/>
        <w:rPr>
          <w:rFonts w:ascii="Montserrat" w:hAnsi="Montserrat"/>
          <w:b/>
          <w:bCs/>
          <w:sz w:val="18"/>
          <w:szCs w:val="18"/>
          <w:lang w:eastAsia="en-US"/>
        </w:rPr>
      </w:pPr>
      <w:r w:rsidRPr="00A444A1">
        <w:rPr>
          <w:rFonts w:ascii="Montserrat" w:hAnsi="Montserrat"/>
          <w:sz w:val="18"/>
          <w:szCs w:val="18"/>
          <w:lang w:eastAsia="en-US"/>
        </w:rPr>
        <w:t xml:space="preserve">Call on all </w:t>
      </w:r>
      <w:r w:rsidR="00FC1600" w:rsidRPr="00A444A1">
        <w:rPr>
          <w:rFonts w:ascii="Montserrat" w:hAnsi="Montserrat"/>
          <w:sz w:val="18"/>
          <w:szCs w:val="18"/>
          <w:lang w:eastAsia="en-US"/>
        </w:rPr>
        <w:t>Australians</w:t>
      </w:r>
      <w:r w:rsidRPr="00A444A1">
        <w:rPr>
          <w:rFonts w:ascii="Montserrat" w:hAnsi="Montserrat"/>
          <w:sz w:val="18"/>
          <w:szCs w:val="18"/>
          <w:lang w:eastAsia="en-US"/>
        </w:rPr>
        <w:t xml:space="preserve"> to develop </w:t>
      </w:r>
      <w:r w:rsidR="00E46F08" w:rsidRPr="00A444A1">
        <w:rPr>
          <w:rFonts w:ascii="Montserrat" w:hAnsi="Montserrat"/>
          <w:sz w:val="18"/>
          <w:szCs w:val="18"/>
          <w:lang w:eastAsia="en-US"/>
        </w:rPr>
        <w:t xml:space="preserve">a new shared </w:t>
      </w:r>
      <w:r w:rsidR="00B461F7" w:rsidRPr="00A444A1">
        <w:rPr>
          <w:rFonts w:ascii="Montserrat" w:hAnsi="Montserrat"/>
          <w:sz w:val="18"/>
          <w:szCs w:val="18"/>
          <w:lang w:eastAsia="en-US"/>
        </w:rPr>
        <w:t xml:space="preserve">national </w:t>
      </w:r>
      <w:r w:rsidR="00E46F08" w:rsidRPr="00A444A1">
        <w:rPr>
          <w:rFonts w:ascii="Montserrat" w:hAnsi="Montserrat"/>
          <w:sz w:val="18"/>
          <w:szCs w:val="18"/>
          <w:lang w:eastAsia="en-US"/>
        </w:rPr>
        <w:t xml:space="preserve">vison </w:t>
      </w:r>
      <w:r w:rsidR="00B366A6" w:rsidRPr="00A444A1">
        <w:rPr>
          <w:rFonts w:ascii="Montserrat" w:hAnsi="Montserrat"/>
          <w:sz w:val="18"/>
          <w:szCs w:val="18"/>
          <w:lang w:eastAsia="en-US"/>
        </w:rPr>
        <w:t>for Australia’s forests</w:t>
      </w:r>
      <w:r w:rsidR="00FE58C8" w:rsidRPr="00A444A1">
        <w:rPr>
          <w:rFonts w:ascii="Montserrat" w:hAnsi="Montserrat"/>
          <w:sz w:val="18"/>
          <w:szCs w:val="18"/>
          <w:lang w:eastAsia="en-US"/>
        </w:rPr>
        <w:t>.</w:t>
      </w:r>
    </w:p>
    <w:p w14:paraId="46A78E4A" w14:textId="77777777" w:rsidR="00FC1600" w:rsidRPr="00A444A1" w:rsidRDefault="00FC1600" w:rsidP="00FC1600">
      <w:pPr>
        <w:pStyle w:val="ListParagraph"/>
        <w:spacing w:before="240" w:after="120" w:line="300" w:lineRule="atLeast"/>
        <w:rPr>
          <w:rFonts w:ascii="Montserrat" w:hAnsi="Montserrat"/>
          <w:b/>
          <w:bCs/>
          <w:sz w:val="18"/>
          <w:szCs w:val="18"/>
          <w:lang w:eastAsia="en-US"/>
        </w:rPr>
      </w:pPr>
    </w:p>
    <w:p w14:paraId="7D4BAB3F" w14:textId="520D5F9C" w:rsidR="00DB64C0" w:rsidRPr="009E1359" w:rsidRDefault="00DB64C0" w:rsidP="00FC1600">
      <w:pPr>
        <w:pStyle w:val="ListParagraph"/>
        <w:numPr>
          <w:ilvl w:val="0"/>
          <w:numId w:val="12"/>
        </w:numPr>
        <w:spacing w:before="240" w:after="120" w:line="300" w:lineRule="atLeast"/>
        <w:ind w:hanging="720"/>
        <w:contextualSpacing w:val="0"/>
        <w:rPr>
          <w:rFonts w:ascii="Montserrat" w:hAnsi="Montserrat"/>
          <w:b/>
          <w:bCs/>
          <w:sz w:val="20"/>
          <w:lang w:eastAsia="en-US"/>
        </w:rPr>
      </w:pPr>
      <w:r w:rsidRPr="009E1359">
        <w:rPr>
          <w:rFonts w:ascii="Montserrat" w:hAnsi="Montserrat"/>
          <w:b/>
          <w:bCs/>
          <w:sz w:val="20"/>
          <w:lang w:eastAsia="en-US"/>
        </w:rPr>
        <w:t>Measurable outcomes and key performance indicators for fire management</w:t>
      </w:r>
    </w:p>
    <w:p w14:paraId="7CED2EE5" w14:textId="0BA81D77" w:rsidR="00DB64C0" w:rsidRPr="00A444A1" w:rsidRDefault="00C7216E" w:rsidP="00FC1600">
      <w:pPr>
        <w:spacing w:after="120" w:line="300" w:lineRule="atLeast"/>
        <w:rPr>
          <w:rFonts w:ascii="Montserrat" w:hAnsi="Montserrat"/>
          <w:sz w:val="18"/>
          <w:szCs w:val="18"/>
          <w:lang w:eastAsia="en-US"/>
        </w:rPr>
      </w:pPr>
      <w:r w:rsidRPr="00A444A1">
        <w:rPr>
          <w:rFonts w:ascii="Montserrat" w:hAnsi="Montserrat"/>
          <w:sz w:val="18"/>
          <w:szCs w:val="18"/>
          <w:lang w:eastAsia="en-US"/>
        </w:rPr>
        <w:t>We, the members of Forestry Australia attending the National Conference held from 11 – 14 October 2021</w:t>
      </w:r>
      <w:r w:rsidR="00DB64C0" w:rsidRPr="00A444A1">
        <w:rPr>
          <w:rFonts w:ascii="Montserrat" w:hAnsi="Montserrat"/>
          <w:sz w:val="18"/>
          <w:szCs w:val="18"/>
          <w:lang w:eastAsia="en-US"/>
        </w:rPr>
        <w:t>:</w:t>
      </w:r>
    </w:p>
    <w:p w14:paraId="529BF108" w14:textId="2EBF18B7" w:rsidR="00C7216E" w:rsidRPr="00A444A1" w:rsidRDefault="00DB64C0" w:rsidP="00FC1600">
      <w:pPr>
        <w:pStyle w:val="ListParagraph"/>
        <w:numPr>
          <w:ilvl w:val="0"/>
          <w:numId w:val="2"/>
        </w:numPr>
        <w:spacing w:after="120" w:line="300" w:lineRule="atLeast"/>
        <w:rPr>
          <w:rFonts w:ascii="Montserrat" w:hAnsi="Montserrat"/>
          <w:sz w:val="18"/>
          <w:szCs w:val="18"/>
          <w:lang w:eastAsia="en-US"/>
        </w:rPr>
      </w:pPr>
      <w:r w:rsidRPr="00A444A1">
        <w:rPr>
          <w:rFonts w:ascii="Montserrat" w:hAnsi="Montserrat"/>
          <w:sz w:val="18"/>
          <w:szCs w:val="18"/>
          <w:lang w:eastAsia="en-US"/>
        </w:rPr>
        <w:t>R</w:t>
      </w:r>
      <w:r w:rsidR="00C7216E" w:rsidRPr="00A444A1">
        <w:rPr>
          <w:rFonts w:ascii="Montserrat" w:hAnsi="Montserrat"/>
          <w:sz w:val="18"/>
          <w:szCs w:val="18"/>
          <w:lang w:eastAsia="en-US"/>
        </w:rPr>
        <w:t>ecognise and support the National Bushfire Management Policy Statement for Forests and Rangelands that was endorsed by all members of the Council of Australian Governments (COAG) in 2014.</w:t>
      </w:r>
    </w:p>
    <w:p w14:paraId="415130AB" w14:textId="7067AD71" w:rsidR="00C7216E" w:rsidRPr="00A444A1" w:rsidRDefault="00DB64C0" w:rsidP="00FC1600">
      <w:pPr>
        <w:pStyle w:val="ListParagraph"/>
        <w:numPr>
          <w:ilvl w:val="0"/>
          <w:numId w:val="2"/>
        </w:numPr>
        <w:spacing w:after="120" w:line="300" w:lineRule="atLeast"/>
        <w:rPr>
          <w:rFonts w:ascii="Montserrat" w:hAnsi="Montserrat"/>
          <w:sz w:val="18"/>
          <w:szCs w:val="18"/>
          <w:lang w:eastAsia="en-US"/>
        </w:rPr>
      </w:pPr>
      <w:r w:rsidRPr="00A444A1">
        <w:rPr>
          <w:rFonts w:ascii="Montserrat" w:hAnsi="Montserrat"/>
          <w:sz w:val="18"/>
          <w:szCs w:val="18"/>
          <w:lang w:eastAsia="en-US"/>
        </w:rPr>
        <w:t>A</w:t>
      </w:r>
      <w:r w:rsidR="00C7216E" w:rsidRPr="00A444A1">
        <w:rPr>
          <w:rFonts w:ascii="Montserrat" w:hAnsi="Montserrat"/>
          <w:sz w:val="18"/>
          <w:szCs w:val="18"/>
          <w:lang w:eastAsia="en-US"/>
        </w:rPr>
        <w:t>cknowledge the rights of Traditional Owners to connect to country and practice their knowledge, including through the use of fire.</w:t>
      </w:r>
    </w:p>
    <w:p w14:paraId="6CFAF3FB" w14:textId="689019EA" w:rsidR="00C7216E" w:rsidRPr="00A444A1" w:rsidRDefault="00DB64C0" w:rsidP="00FC1600">
      <w:pPr>
        <w:pStyle w:val="ListParagraph"/>
        <w:numPr>
          <w:ilvl w:val="0"/>
          <w:numId w:val="2"/>
        </w:numPr>
        <w:spacing w:after="120" w:line="300" w:lineRule="atLeast"/>
        <w:rPr>
          <w:rFonts w:ascii="Montserrat" w:hAnsi="Montserrat"/>
          <w:sz w:val="18"/>
          <w:szCs w:val="18"/>
          <w:lang w:eastAsia="en-US"/>
        </w:rPr>
      </w:pPr>
      <w:r w:rsidRPr="00A444A1">
        <w:rPr>
          <w:rFonts w:ascii="Montserrat" w:hAnsi="Montserrat"/>
          <w:sz w:val="18"/>
          <w:szCs w:val="18"/>
          <w:lang w:eastAsia="en-US"/>
        </w:rPr>
        <w:t>R</w:t>
      </w:r>
      <w:r w:rsidR="00C7216E" w:rsidRPr="00A444A1">
        <w:rPr>
          <w:rFonts w:ascii="Montserrat" w:hAnsi="Montserrat"/>
          <w:sz w:val="18"/>
          <w:szCs w:val="18"/>
          <w:lang w:eastAsia="en-US"/>
        </w:rPr>
        <w:t>ecognize the need for more coordinated, adaptive and active management of forests and fires to mitigate the risks of severe wildfires.</w:t>
      </w:r>
    </w:p>
    <w:p w14:paraId="4FF356DF" w14:textId="6537D003" w:rsidR="00C7216E" w:rsidRPr="00A444A1" w:rsidRDefault="00DB64C0" w:rsidP="00FC1600">
      <w:pPr>
        <w:pStyle w:val="ListParagraph"/>
        <w:numPr>
          <w:ilvl w:val="0"/>
          <w:numId w:val="2"/>
        </w:numPr>
        <w:spacing w:after="120" w:line="300" w:lineRule="atLeast"/>
        <w:rPr>
          <w:rFonts w:ascii="Montserrat" w:hAnsi="Montserrat"/>
          <w:sz w:val="18"/>
          <w:szCs w:val="18"/>
          <w:lang w:eastAsia="en-US"/>
        </w:rPr>
      </w:pPr>
      <w:r w:rsidRPr="00A444A1">
        <w:rPr>
          <w:rFonts w:ascii="Montserrat" w:hAnsi="Montserrat"/>
          <w:sz w:val="18"/>
          <w:szCs w:val="18"/>
          <w:lang w:eastAsia="en-US"/>
        </w:rPr>
        <w:lastRenderedPageBreak/>
        <w:t>A</w:t>
      </w:r>
      <w:r w:rsidR="00C7216E" w:rsidRPr="00A444A1">
        <w:rPr>
          <w:rFonts w:ascii="Montserrat" w:hAnsi="Montserrat"/>
          <w:sz w:val="18"/>
          <w:szCs w:val="18"/>
          <w:lang w:eastAsia="en-US"/>
        </w:rPr>
        <w:t xml:space="preserve">cknowledge and value the efforts of State and National fire and land management agencies to develop and adopt guiding principles and measurable outcomes for the evaluation of fire management programs that augment the national vision of having fire regimes effectively managed to maintain and enhance the protection of human life and property, and the health, biodiversity, tourism, recreation and production benefits derived from Australia’s forests and rangelands. </w:t>
      </w:r>
    </w:p>
    <w:p w14:paraId="6F5BB9F8" w14:textId="1D4784ED" w:rsidR="00C7216E" w:rsidRPr="00A444A1" w:rsidRDefault="00DB64C0" w:rsidP="00FC1600">
      <w:pPr>
        <w:pStyle w:val="ListParagraph"/>
        <w:numPr>
          <w:ilvl w:val="0"/>
          <w:numId w:val="2"/>
        </w:numPr>
        <w:spacing w:after="120" w:line="300" w:lineRule="atLeast"/>
        <w:rPr>
          <w:rFonts w:ascii="Montserrat" w:hAnsi="Montserrat"/>
          <w:sz w:val="18"/>
          <w:szCs w:val="18"/>
          <w:lang w:eastAsia="en-US"/>
        </w:rPr>
      </w:pPr>
      <w:r w:rsidRPr="00A444A1">
        <w:rPr>
          <w:rFonts w:ascii="Montserrat" w:hAnsi="Montserrat"/>
          <w:sz w:val="18"/>
          <w:szCs w:val="18"/>
          <w:lang w:eastAsia="en-US"/>
        </w:rPr>
        <w:t>N</w:t>
      </w:r>
      <w:r w:rsidR="00C7216E" w:rsidRPr="00A444A1">
        <w:rPr>
          <w:rFonts w:ascii="Montserrat" w:hAnsi="Montserrat"/>
          <w:sz w:val="18"/>
          <w:szCs w:val="18"/>
          <w:lang w:eastAsia="en-US"/>
        </w:rPr>
        <w:t>ote that effective fire regimes include:</w:t>
      </w:r>
    </w:p>
    <w:p w14:paraId="2CFA4EAA" w14:textId="32AD54FA" w:rsidR="00C7216E" w:rsidRPr="00A444A1" w:rsidRDefault="00C7216E" w:rsidP="00FC1600">
      <w:pPr>
        <w:pStyle w:val="ListParagraph"/>
        <w:numPr>
          <w:ilvl w:val="1"/>
          <w:numId w:val="2"/>
        </w:numPr>
        <w:spacing w:after="120" w:line="300" w:lineRule="atLeast"/>
        <w:rPr>
          <w:rFonts w:ascii="Montserrat" w:hAnsi="Montserrat"/>
          <w:sz w:val="18"/>
          <w:szCs w:val="18"/>
          <w:lang w:eastAsia="en-US"/>
        </w:rPr>
      </w:pPr>
      <w:r w:rsidRPr="00A444A1">
        <w:rPr>
          <w:rFonts w:ascii="Montserrat" w:hAnsi="Montserrat"/>
          <w:sz w:val="18"/>
          <w:szCs w:val="18"/>
          <w:lang w:eastAsia="en-US"/>
        </w:rPr>
        <w:t>Appropriate use of prescribed fire to protect communities and their assets, and to protect and conserve natural and cultural values;</w:t>
      </w:r>
    </w:p>
    <w:p w14:paraId="19A89512" w14:textId="67BA9D29" w:rsidR="00C7216E" w:rsidRPr="00A444A1" w:rsidRDefault="00C7216E" w:rsidP="00FC1600">
      <w:pPr>
        <w:pStyle w:val="ListParagraph"/>
        <w:numPr>
          <w:ilvl w:val="1"/>
          <w:numId w:val="2"/>
        </w:numPr>
        <w:spacing w:after="120" w:line="300" w:lineRule="atLeast"/>
        <w:rPr>
          <w:rFonts w:ascii="Montserrat" w:hAnsi="Montserrat"/>
          <w:sz w:val="18"/>
          <w:szCs w:val="18"/>
          <w:lang w:eastAsia="en-US"/>
        </w:rPr>
      </w:pPr>
      <w:r w:rsidRPr="00A444A1">
        <w:rPr>
          <w:rFonts w:ascii="Montserrat" w:hAnsi="Montserrat"/>
          <w:sz w:val="18"/>
          <w:szCs w:val="18"/>
          <w:lang w:eastAsia="en-US"/>
        </w:rPr>
        <w:t>Managing the land with fire in an ecologically, socially and economically sustainable way;</w:t>
      </w:r>
    </w:p>
    <w:p w14:paraId="736B87B0" w14:textId="1CD1276D" w:rsidR="00C7216E" w:rsidRPr="00A444A1" w:rsidRDefault="00C7216E" w:rsidP="00FC1600">
      <w:pPr>
        <w:pStyle w:val="ListParagraph"/>
        <w:numPr>
          <w:ilvl w:val="1"/>
          <w:numId w:val="2"/>
        </w:numPr>
        <w:spacing w:after="120" w:line="300" w:lineRule="atLeast"/>
        <w:rPr>
          <w:rFonts w:ascii="Montserrat" w:hAnsi="Montserrat"/>
          <w:sz w:val="18"/>
          <w:szCs w:val="18"/>
          <w:lang w:eastAsia="en-US"/>
        </w:rPr>
      </w:pPr>
      <w:r w:rsidRPr="00A444A1">
        <w:rPr>
          <w:rFonts w:ascii="Montserrat" w:hAnsi="Montserrat"/>
          <w:sz w:val="18"/>
          <w:szCs w:val="18"/>
          <w:lang w:eastAsia="en-US"/>
        </w:rPr>
        <w:t xml:space="preserve">Increasing the level of shared responsibility for fire and land management with indigenous and non-indigenous communities through the development of working partnerships; </w:t>
      </w:r>
    </w:p>
    <w:p w14:paraId="7F4154F5" w14:textId="647ED89B" w:rsidR="00C7216E" w:rsidRPr="00A444A1" w:rsidRDefault="00C7216E" w:rsidP="00FC1600">
      <w:pPr>
        <w:pStyle w:val="ListParagraph"/>
        <w:numPr>
          <w:ilvl w:val="1"/>
          <w:numId w:val="2"/>
        </w:numPr>
        <w:spacing w:after="120" w:line="300" w:lineRule="atLeast"/>
        <w:rPr>
          <w:rFonts w:ascii="Montserrat" w:hAnsi="Montserrat"/>
          <w:sz w:val="18"/>
          <w:szCs w:val="18"/>
          <w:lang w:eastAsia="en-US"/>
        </w:rPr>
      </w:pPr>
      <w:r w:rsidRPr="00A444A1">
        <w:rPr>
          <w:rFonts w:ascii="Montserrat" w:hAnsi="Montserrat"/>
          <w:sz w:val="18"/>
          <w:szCs w:val="18"/>
          <w:lang w:eastAsia="en-US"/>
        </w:rPr>
        <w:t>Supporting the ongoing development of fire management capacity and capability through partnerships with public agencies, educational institutions, research bodies, and other forest and fire stakeholders;</w:t>
      </w:r>
    </w:p>
    <w:p w14:paraId="08653C1C" w14:textId="1B62E768" w:rsidR="00C7216E" w:rsidRPr="00A444A1" w:rsidRDefault="00C7216E" w:rsidP="00FC1600">
      <w:pPr>
        <w:pStyle w:val="ListParagraph"/>
        <w:numPr>
          <w:ilvl w:val="1"/>
          <w:numId w:val="2"/>
        </w:numPr>
        <w:spacing w:after="120" w:line="300" w:lineRule="atLeast"/>
        <w:rPr>
          <w:rFonts w:ascii="Montserrat" w:hAnsi="Montserrat"/>
          <w:sz w:val="18"/>
          <w:szCs w:val="18"/>
          <w:lang w:eastAsia="en-US"/>
        </w:rPr>
      </w:pPr>
      <w:r w:rsidRPr="00A444A1">
        <w:rPr>
          <w:rFonts w:ascii="Montserrat" w:hAnsi="Montserrat"/>
          <w:sz w:val="18"/>
          <w:szCs w:val="18"/>
          <w:lang w:eastAsia="en-US"/>
        </w:rPr>
        <w:t>Using adaptive fire and land management as the most effective approach to managing complex and changing landscapes.</w:t>
      </w:r>
    </w:p>
    <w:p w14:paraId="12F3A38E" w14:textId="250A99AE" w:rsidR="00C7216E" w:rsidRDefault="00DB64C0" w:rsidP="00FC1600">
      <w:pPr>
        <w:pStyle w:val="ListParagraph"/>
        <w:numPr>
          <w:ilvl w:val="0"/>
          <w:numId w:val="2"/>
        </w:numPr>
        <w:spacing w:before="120" w:after="120" w:line="300" w:lineRule="atLeast"/>
        <w:rPr>
          <w:rFonts w:ascii="Montserrat" w:hAnsi="Montserrat"/>
          <w:sz w:val="18"/>
          <w:szCs w:val="18"/>
          <w:lang w:eastAsia="en-US"/>
        </w:rPr>
      </w:pPr>
      <w:r w:rsidRPr="00A444A1">
        <w:rPr>
          <w:rFonts w:ascii="Montserrat" w:hAnsi="Montserrat"/>
          <w:sz w:val="18"/>
          <w:szCs w:val="18"/>
          <w:lang w:eastAsia="en-US"/>
        </w:rPr>
        <w:t>U</w:t>
      </w:r>
      <w:r w:rsidR="00C7216E" w:rsidRPr="00A444A1">
        <w:rPr>
          <w:rFonts w:ascii="Montserrat" w:hAnsi="Montserrat"/>
          <w:sz w:val="18"/>
          <w:szCs w:val="18"/>
          <w:lang w:eastAsia="en-US"/>
        </w:rPr>
        <w:t xml:space="preserve">rge State and National fire and land management agencies and other relevant parties to develop a strong set of measurable outcomes and key performance indicators so that progress </w:t>
      </w:r>
      <w:r w:rsidR="00FD43AC" w:rsidRPr="00A444A1">
        <w:rPr>
          <w:rFonts w:ascii="Montserrat" w:hAnsi="Montserrat"/>
          <w:sz w:val="18"/>
          <w:szCs w:val="18"/>
          <w:lang w:eastAsia="en-US"/>
        </w:rPr>
        <w:t>t</w:t>
      </w:r>
      <w:r w:rsidR="00C7216E" w:rsidRPr="00A444A1">
        <w:rPr>
          <w:rFonts w:ascii="Montserrat" w:hAnsi="Montserrat"/>
          <w:sz w:val="18"/>
          <w:szCs w:val="18"/>
          <w:lang w:eastAsia="en-US"/>
        </w:rPr>
        <w:t>owards meeting fire management goals can be assessed, reviewed and reported on.</w:t>
      </w:r>
    </w:p>
    <w:p w14:paraId="22B67829" w14:textId="77777777" w:rsidR="00FC1600" w:rsidRPr="00A444A1" w:rsidRDefault="00FC1600" w:rsidP="00FC1600">
      <w:pPr>
        <w:pStyle w:val="ListParagraph"/>
        <w:spacing w:before="120" w:after="120" w:line="300" w:lineRule="atLeast"/>
        <w:rPr>
          <w:rFonts w:ascii="Montserrat" w:hAnsi="Montserrat"/>
          <w:sz w:val="18"/>
          <w:szCs w:val="18"/>
          <w:lang w:eastAsia="en-US"/>
        </w:rPr>
      </w:pPr>
    </w:p>
    <w:p w14:paraId="5158992D" w14:textId="46E8ABE3" w:rsidR="00A91058" w:rsidRPr="009E1359" w:rsidRDefault="00A91058" w:rsidP="00FC1600">
      <w:pPr>
        <w:pStyle w:val="ListParagraph"/>
        <w:numPr>
          <w:ilvl w:val="0"/>
          <w:numId w:val="12"/>
        </w:numPr>
        <w:spacing w:before="240" w:after="120" w:line="300" w:lineRule="atLeast"/>
        <w:ind w:hanging="720"/>
        <w:contextualSpacing w:val="0"/>
        <w:rPr>
          <w:rFonts w:ascii="Montserrat" w:hAnsi="Montserrat"/>
          <w:b/>
          <w:bCs/>
          <w:sz w:val="20"/>
          <w:lang w:eastAsia="en-US"/>
        </w:rPr>
      </w:pPr>
      <w:r w:rsidRPr="009E1359">
        <w:rPr>
          <w:rFonts w:ascii="Montserrat" w:hAnsi="Montserrat"/>
          <w:b/>
          <w:bCs/>
          <w:sz w:val="20"/>
          <w:lang w:eastAsia="en-US"/>
        </w:rPr>
        <w:t>Traditional Owners and forests</w:t>
      </w:r>
    </w:p>
    <w:p w14:paraId="766FB1FD" w14:textId="77777777" w:rsidR="001A1C0E" w:rsidRPr="00A444A1" w:rsidRDefault="001A1C0E" w:rsidP="00FC1600">
      <w:pPr>
        <w:spacing w:after="120" w:line="300" w:lineRule="atLeast"/>
        <w:rPr>
          <w:rFonts w:ascii="Montserrat" w:hAnsi="Montserrat"/>
          <w:sz w:val="18"/>
          <w:szCs w:val="18"/>
          <w:lang w:eastAsia="en-US"/>
        </w:rPr>
      </w:pPr>
      <w:r w:rsidRPr="00A444A1">
        <w:rPr>
          <w:rFonts w:ascii="Montserrat" w:hAnsi="Montserrat"/>
          <w:sz w:val="18"/>
          <w:szCs w:val="18"/>
          <w:lang w:eastAsia="en-US"/>
        </w:rPr>
        <w:t>We, the members of Forestry Australia attending the National Conference held from 11 – 14 October 2021:</w:t>
      </w:r>
    </w:p>
    <w:p w14:paraId="1EF6DEA6" w14:textId="6D8969DA" w:rsidR="008E753F" w:rsidRPr="00A444A1" w:rsidRDefault="001A1C0E" w:rsidP="00FC1600">
      <w:pPr>
        <w:pStyle w:val="ListParagraph"/>
        <w:numPr>
          <w:ilvl w:val="0"/>
          <w:numId w:val="7"/>
        </w:numPr>
        <w:spacing w:after="120" w:line="300" w:lineRule="atLeast"/>
        <w:rPr>
          <w:rFonts w:ascii="Montserrat" w:hAnsi="Montserrat"/>
          <w:sz w:val="18"/>
          <w:szCs w:val="18"/>
          <w:lang w:eastAsia="en-US"/>
        </w:rPr>
      </w:pPr>
      <w:r w:rsidRPr="00A444A1">
        <w:rPr>
          <w:rFonts w:ascii="Montserrat" w:hAnsi="Montserrat"/>
          <w:sz w:val="18"/>
          <w:szCs w:val="18"/>
          <w:lang w:eastAsia="en-US"/>
        </w:rPr>
        <w:t xml:space="preserve">Note that the </w:t>
      </w:r>
      <w:r w:rsidR="008E753F" w:rsidRPr="00A444A1">
        <w:rPr>
          <w:rFonts w:ascii="Montserrat" w:hAnsi="Montserrat"/>
          <w:sz w:val="18"/>
          <w:szCs w:val="18"/>
          <w:lang w:eastAsia="en-US"/>
        </w:rPr>
        <w:t>2019 ANZIF Conference (Christchurch)</w:t>
      </w:r>
      <w:r w:rsidR="00E6338F" w:rsidRPr="00A444A1">
        <w:rPr>
          <w:rFonts w:ascii="Montserrat" w:hAnsi="Montserrat"/>
          <w:sz w:val="18"/>
          <w:szCs w:val="18"/>
          <w:lang w:eastAsia="en-US"/>
        </w:rPr>
        <w:t xml:space="preserve"> </w:t>
      </w:r>
      <w:r w:rsidR="007F44FF" w:rsidRPr="00A444A1">
        <w:rPr>
          <w:rFonts w:ascii="Montserrat" w:hAnsi="Montserrat"/>
          <w:sz w:val="18"/>
          <w:szCs w:val="18"/>
          <w:lang w:eastAsia="en-US"/>
        </w:rPr>
        <w:t>agreed</w:t>
      </w:r>
      <w:r w:rsidR="006E3710" w:rsidRPr="00A444A1">
        <w:rPr>
          <w:rFonts w:ascii="Montserrat" w:hAnsi="Montserrat"/>
          <w:sz w:val="18"/>
          <w:szCs w:val="18"/>
          <w:lang w:eastAsia="en-US"/>
        </w:rPr>
        <w:t xml:space="preserve"> the following resolution </w:t>
      </w:r>
      <w:r w:rsidR="008929A5" w:rsidRPr="00A444A1">
        <w:rPr>
          <w:rFonts w:ascii="Montserrat" w:hAnsi="Montserrat"/>
          <w:sz w:val="18"/>
          <w:szCs w:val="18"/>
          <w:lang w:eastAsia="en-US"/>
        </w:rPr>
        <w:t>in support of</w:t>
      </w:r>
      <w:r w:rsidR="008E753F" w:rsidRPr="00A444A1">
        <w:rPr>
          <w:rFonts w:ascii="Montserrat" w:hAnsi="Montserrat"/>
          <w:sz w:val="18"/>
          <w:szCs w:val="18"/>
          <w:lang w:eastAsia="en-US"/>
        </w:rPr>
        <w:t xml:space="preserve"> Indigenous Forest Management</w:t>
      </w:r>
      <w:r w:rsidR="006E3710" w:rsidRPr="00A444A1">
        <w:rPr>
          <w:rFonts w:ascii="Montserrat" w:hAnsi="Montserrat"/>
          <w:sz w:val="18"/>
          <w:szCs w:val="18"/>
          <w:lang w:eastAsia="en-US"/>
        </w:rPr>
        <w:t>:</w:t>
      </w:r>
    </w:p>
    <w:p w14:paraId="7FC8458A" w14:textId="2F4514C9" w:rsidR="008E753F" w:rsidRPr="00A444A1" w:rsidRDefault="008E753F" w:rsidP="00FC1600">
      <w:pPr>
        <w:pStyle w:val="ListParagraph"/>
        <w:numPr>
          <w:ilvl w:val="1"/>
          <w:numId w:val="7"/>
        </w:numPr>
        <w:spacing w:after="120" w:line="300" w:lineRule="atLeast"/>
        <w:ind w:left="1418" w:hanging="709"/>
        <w:rPr>
          <w:rFonts w:ascii="Montserrat" w:hAnsi="Montserrat"/>
          <w:sz w:val="18"/>
          <w:szCs w:val="18"/>
          <w:lang w:eastAsia="en-US"/>
        </w:rPr>
      </w:pPr>
      <w:r w:rsidRPr="00A444A1">
        <w:rPr>
          <w:rFonts w:ascii="Montserrat" w:hAnsi="Montserrat"/>
          <w:sz w:val="18"/>
          <w:szCs w:val="18"/>
          <w:lang w:eastAsia="en-US"/>
        </w:rPr>
        <w:t xml:space="preserve">Recognize traditional rights of </w:t>
      </w:r>
      <w:r w:rsidR="003D2CB6" w:rsidRPr="00A444A1">
        <w:rPr>
          <w:rFonts w:ascii="Montserrat" w:hAnsi="Montserrat"/>
          <w:sz w:val="18"/>
          <w:szCs w:val="18"/>
          <w:lang w:eastAsia="en-US"/>
        </w:rPr>
        <w:t xml:space="preserve">Indigenous People </w:t>
      </w:r>
      <w:r w:rsidRPr="00A444A1">
        <w:rPr>
          <w:rFonts w:ascii="Montserrat" w:hAnsi="Montserrat"/>
          <w:sz w:val="18"/>
          <w:szCs w:val="18"/>
          <w:lang w:eastAsia="en-US"/>
        </w:rPr>
        <w:t xml:space="preserve">to access </w:t>
      </w:r>
      <w:r w:rsidR="003D2CB6" w:rsidRPr="00A444A1">
        <w:rPr>
          <w:rFonts w:ascii="Montserrat" w:hAnsi="Montserrat"/>
          <w:sz w:val="18"/>
          <w:szCs w:val="18"/>
          <w:lang w:eastAsia="en-US"/>
        </w:rPr>
        <w:t>and</w:t>
      </w:r>
      <w:r w:rsidRPr="00A444A1">
        <w:rPr>
          <w:rFonts w:ascii="Montserrat" w:hAnsi="Montserrat"/>
          <w:sz w:val="18"/>
          <w:szCs w:val="18"/>
          <w:lang w:eastAsia="en-US"/>
        </w:rPr>
        <w:t xml:space="preserve"> care for their indigenous forests </w:t>
      </w:r>
    </w:p>
    <w:p w14:paraId="4120CB06" w14:textId="75F0F85F" w:rsidR="008E753F" w:rsidRPr="00A444A1" w:rsidRDefault="008E753F" w:rsidP="00FC1600">
      <w:pPr>
        <w:pStyle w:val="ListParagraph"/>
        <w:numPr>
          <w:ilvl w:val="1"/>
          <w:numId w:val="7"/>
        </w:numPr>
        <w:spacing w:after="120" w:line="300" w:lineRule="atLeast"/>
        <w:ind w:left="1418" w:hanging="709"/>
        <w:rPr>
          <w:rFonts w:ascii="Montserrat" w:hAnsi="Montserrat"/>
          <w:sz w:val="18"/>
          <w:szCs w:val="18"/>
          <w:lang w:eastAsia="en-US"/>
        </w:rPr>
      </w:pPr>
      <w:r w:rsidRPr="00A444A1">
        <w:rPr>
          <w:rFonts w:ascii="Montserrat" w:hAnsi="Montserrat"/>
          <w:sz w:val="18"/>
          <w:szCs w:val="18"/>
          <w:lang w:eastAsia="en-US"/>
        </w:rPr>
        <w:t xml:space="preserve">Understand potential contributions that these indigenous forests can make to </w:t>
      </w:r>
      <w:r w:rsidR="003D2CB6" w:rsidRPr="00A444A1">
        <w:rPr>
          <w:rFonts w:ascii="Montserrat" w:hAnsi="Montserrat"/>
          <w:sz w:val="18"/>
          <w:szCs w:val="18"/>
          <w:lang w:eastAsia="en-US"/>
        </w:rPr>
        <w:t xml:space="preserve">Indigenous Peoples’ </w:t>
      </w:r>
      <w:r w:rsidRPr="00A444A1">
        <w:rPr>
          <w:rFonts w:ascii="Montserrat" w:hAnsi="Montserrat"/>
          <w:sz w:val="18"/>
          <w:szCs w:val="18"/>
          <w:lang w:eastAsia="en-US"/>
        </w:rPr>
        <w:t xml:space="preserve">environmental, social &amp; economic development </w:t>
      </w:r>
    </w:p>
    <w:p w14:paraId="221983D1" w14:textId="17F55E1C" w:rsidR="008E753F" w:rsidRPr="00A444A1" w:rsidRDefault="008E753F" w:rsidP="00FC1600">
      <w:pPr>
        <w:pStyle w:val="ListParagraph"/>
        <w:numPr>
          <w:ilvl w:val="1"/>
          <w:numId w:val="7"/>
        </w:numPr>
        <w:spacing w:after="120" w:line="300" w:lineRule="atLeast"/>
        <w:ind w:left="1418" w:hanging="709"/>
        <w:contextualSpacing w:val="0"/>
        <w:rPr>
          <w:rFonts w:ascii="Montserrat" w:hAnsi="Montserrat"/>
          <w:sz w:val="18"/>
          <w:szCs w:val="18"/>
          <w:lang w:eastAsia="en-US"/>
        </w:rPr>
      </w:pPr>
      <w:r w:rsidRPr="00A444A1">
        <w:rPr>
          <w:rFonts w:ascii="Montserrat" w:hAnsi="Montserrat"/>
          <w:sz w:val="18"/>
          <w:szCs w:val="18"/>
          <w:lang w:eastAsia="en-US"/>
        </w:rPr>
        <w:t>Recognize substantial number of individual initiatives</w:t>
      </w:r>
      <w:r w:rsidR="00F64CCD" w:rsidRPr="00A444A1">
        <w:rPr>
          <w:rFonts w:ascii="Montserrat" w:hAnsi="Montserrat"/>
          <w:sz w:val="18"/>
          <w:szCs w:val="18"/>
          <w:lang w:eastAsia="en-US"/>
        </w:rPr>
        <w:t xml:space="preserve"> and</w:t>
      </w:r>
      <w:r w:rsidRPr="00A444A1">
        <w:rPr>
          <w:rFonts w:ascii="Montserrat" w:hAnsi="Montserrat"/>
          <w:sz w:val="18"/>
          <w:szCs w:val="18"/>
          <w:lang w:eastAsia="en-US"/>
        </w:rPr>
        <w:t xml:space="preserve"> projects </w:t>
      </w:r>
      <w:r w:rsidR="00F64CCD" w:rsidRPr="00A444A1">
        <w:rPr>
          <w:rFonts w:ascii="Montserrat" w:hAnsi="Montserrat"/>
          <w:sz w:val="18"/>
          <w:szCs w:val="18"/>
          <w:lang w:eastAsia="en-US"/>
        </w:rPr>
        <w:t>and</w:t>
      </w:r>
      <w:r w:rsidRPr="00A444A1">
        <w:rPr>
          <w:rFonts w:ascii="Montserrat" w:hAnsi="Montserrat"/>
          <w:sz w:val="18"/>
          <w:szCs w:val="18"/>
          <w:lang w:eastAsia="en-US"/>
        </w:rPr>
        <w:t xml:space="preserve"> strongly endorse the scientific expertise within the ANZIF network that can enable these communities </w:t>
      </w:r>
      <w:r w:rsidR="00F64CCD" w:rsidRPr="00A444A1">
        <w:rPr>
          <w:rFonts w:ascii="Montserrat" w:hAnsi="Montserrat"/>
          <w:sz w:val="18"/>
          <w:szCs w:val="18"/>
          <w:lang w:eastAsia="en-US"/>
        </w:rPr>
        <w:t>and</w:t>
      </w:r>
      <w:r w:rsidRPr="00A444A1">
        <w:rPr>
          <w:rFonts w:ascii="Montserrat" w:hAnsi="Montserrat"/>
          <w:sz w:val="18"/>
          <w:szCs w:val="18"/>
          <w:lang w:eastAsia="en-US"/>
        </w:rPr>
        <w:t xml:space="preserve"> their forests to achieve their potential</w:t>
      </w:r>
    </w:p>
    <w:p w14:paraId="170F64DC" w14:textId="49F9C458" w:rsidR="00E903A0" w:rsidRPr="00A444A1" w:rsidRDefault="00A615D6" w:rsidP="00FC1600">
      <w:pPr>
        <w:pStyle w:val="ListParagraph"/>
        <w:numPr>
          <w:ilvl w:val="0"/>
          <w:numId w:val="7"/>
        </w:numPr>
        <w:spacing w:after="120" w:line="300" w:lineRule="atLeast"/>
        <w:rPr>
          <w:rFonts w:ascii="Montserrat" w:hAnsi="Montserrat"/>
          <w:sz w:val="18"/>
          <w:szCs w:val="18"/>
          <w:lang w:eastAsia="en-US"/>
        </w:rPr>
      </w:pPr>
      <w:r w:rsidRPr="00A444A1">
        <w:rPr>
          <w:rFonts w:ascii="Montserrat" w:hAnsi="Montserrat"/>
          <w:sz w:val="18"/>
          <w:szCs w:val="18"/>
          <w:lang w:eastAsia="en-US"/>
        </w:rPr>
        <w:t>Further, n</w:t>
      </w:r>
      <w:r w:rsidR="006E3710" w:rsidRPr="00A444A1">
        <w:rPr>
          <w:rFonts w:ascii="Montserrat" w:hAnsi="Montserrat"/>
          <w:sz w:val="18"/>
          <w:szCs w:val="18"/>
          <w:lang w:eastAsia="en-US"/>
        </w:rPr>
        <w:t xml:space="preserve">ote that the </w:t>
      </w:r>
      <w:r w:rsidR="00E903A0" w:rsidRPr="00A444A1">
        <w:rPr>
          <w:rFonts w:ascii="Montserrat" w:hAnsi="Montserrat"/>
          <w:sz w:val="18"/>
          <w:szCs w:val="18"/>
          <w:lang w:eastAsia="en-US"/>
        </w:rPr>
        <w:t xml:space="preserve">Institute of Foresters </w:t>
      </w:r>
      <w:r w:rsidR="008E753F" w:rsidRPr="00A444A1">
        <w:rPr>
          <w:rFonts w:ascii="Montserrat" w:hAnsi="Montserrat"/>
          <w:sz w:val="18"/>
          <w:szCs w:val="18"/>
          <w:lang w:eastAsia="en-US"/>
        </w:rPr>
        <w:t xml:space="preserve">2017 </w:t>
      </w:r>
      <w:r w:rsidR="00F64CCD" w:rsidRPr="00A444A1">
        <w:rPr>
          <w:rFonts w:ascii="Montserrat" w:hAnsi="Montserrat"/>
          <w:sz w:val="18"/>
          <w:szCs w:val="18"/>
          <w:lang w:eastAsia="en-US"/>
        </w:rPr>
        <w:t xml:space="preserve">Conference in </w:t>
      </w:r>
      <w:r w:rsidR="008E753F" w:rsidRPr="00A444A1">
        <w:rPr>
          <w:rFonts w:ascii="Montserrat" w:hAnsi="Montserrat"/>
          <w:sz w:val="18"/>
          <w:szCs w:val="18"/>
          <w:lang w:eastAsia="en-US"/>
        </w:rPr>
        <w:t xml:space="preserve">Cairns </w:t>
      </w:r>
      <w:r w:rsidR="00F31923" w:rsidRPr="00A444A1">
        <w:rPr>
          <w:rFonts w:ascii="Montserrat" w:hAnsi="Montserrat"/>
          <w:sz w:val="18"/>
          <w:szCs w:val="18"/>
          <w:lang w:eastAsia="en-US"/>
        </w:rPr>
        <w:t>supported the following resolution on indigenous forestry</w:t>
      </w:r>
      <w:r w:rsidR="00E903A0" w:rsidRPr="00A444A1">
        <w:rPr>
          <w:rFonts w:ascii="Montserrat" w:hAnsi="Montserrat"/>
          <w:sz w:val="18"/>
          <w:szCs w:val="18"/>
          <w:lang w:eastAsia="en-US"/>
        </w:rPr>
        <w:t>:</w:t>
      </w:r>
    </w:p>
    <w:p w14:paraId="5F765040" w14:textId="0F34C5FF" w:rsidR="00F31923" w:rsidRPr="00A444A1" w:rsidRDefault="00F31923" w:rsidP="00FC1600">
      <w:pPr>
        <w:pStyle w:val="ListParagraph"/>
        <w:numPr>
          <w:ilvl w:val="0"/>
          <w:numId w:val="5"/>
        </w:numPr>
        <w:spacing w:after="120" w:line="300" w:lineRule="atLeast"/>
        <w:ind w:left="1418" w:hanging="698"/>
        <w:rPr>
          <w:rFonts w:ascii="Montserrat" w:hAnsi="Montserrat"/>
          <w:sz w:val="18"/>
          <w:szCs w:val="18"/>
          <w:lang w:eastAsia="en-US"/>
        </w:rPr>
      </w:pPr>
      <w:r w:rsidRPr="00A444A1">
        <w:rPr>
          <w:rFonts w:ascii="Montserrat" w:hAnsi="Montserrat"/>
          <w:sz w:val="18"/>
          <w:szCs w:val="18"/>
          <w:lang w:eastAsia="en-US"/>
        </w:rPr>
        <w:t xml:space="preserve">That </w:t>
      </w:r>
      <w:r w:rsidR="00131BDA">
        <w:rPr>
          <w:rFonts w:ascii="Montserrat" w:hAnsi="Montserrat"/>
          <w:sz w:val="18"/>
          <w:szCs w:val="18"/>
          <w:lang w:eastAsia="en-US"/>
        </w:rPr>
        <w:t>Forestry Australia</w:t>
      </w:r>
      <w:r w:rsidRPr="00A444A1">
        <w:rPr>
          <w:rFonts w:ascii="Montserrat" w:hAnsi="Montserrat"/>
          <w:sz w:val="18"/>
          <w:szCs w:val="18"/>
          <w:lang w:eastAsia="en-US"/>
        </w:rPr>
        <w:t xml:space="preserve"> acknowledges current processes for Australia’s Indigenous people to take a rightful place in their country and supports Indigenous Forest owners in their desire to manage their forests for cultural, economic, conservation and social values.</w:t>
      </w:r>
    </w:p>
    <w:p w14:paraId="46A3757F" w14:textId="5E5CC6EB" w:rsidR="008929A5" w:rsidRPr="00A444A1" w:rsidRDefault="00131BDA" w:rsidP="00FC1600">
      <w:pPr>
        <w:pStyle w:val="ListParagraph"/>
        <w:numPr>
          <w:ilvl w:val="0"/>
          <w:numId w:val="5"/>
        </w:numPr>
        <w:spacing w:after="120" w:line="300" w:lineRule="atLeast"/>
        <w:ind w:left="1418" w:hanging="698"/>
        <w:contextualSpacing w:val="0"/>
        <w:rPr>
          <w:rFonts w:ascii="Montserrat" w:hAnsi="Montserrat"/>
          <w:sz w:val="18"/>
          <w:szCs w:val="18"/>
          <w:lang w:eastAsia="en-US"/>
        </w:rPr>
      </w:pPr>
      <w:r>
        <w:rPr>
          <w:rFonts w:ascii="Montserrat" w:hAnsi="Montserrat"/>
          <w:sz w:val="18"/>
          <w:szCs w:val="18"/>
          <w:lang w:eastAsia="en-US"/>
        </w:rPr>
        <w:t>Forestry Australia</w:t>
      </w:r>
      <w:r w:rsidRPr="00A444A1">
        <w:rPr>
          <w:rFonts w:ascii="Montserrat" w:hAnsi="Montserrat"/>
          <w:sz w:val="18"/>
          <w:szCs w:val="18"/>
          <w:lang w:eastAsia="en-US"/>
        </w:rPr>
        <w:t xml:space="preserve"> </w:t>
      </w:r>
      <w:r w:rsidR="00F31923" w:rsidRPr="00A444A1">
        <w:rPr>
          <w:rFonts w:ascii="Montserrat" w:hAnsi="Montserrat"/>
          <w:sz w:val="18"/>
          <w:szCs w:val="18"/>
          <w:lang w:eastAsia="en-US"/>
        </w:rPr>
        <w:t xml:space="preserve">offers to partner, learn from and assist Indigenous people in jointly developing our capacity for sustainable forest management. </w:t>
      </w:r>
      <w:r>
        <w:rPr>
          <w:rFonts w:ascii="Montserrat" w:hAnsi="Montserrat"/>
          <w:sz w:val="18"/>
          <w:szCs w:val="18"/>
          <w:lang w:eastAsia="en-US"/>
        </w:rPr>
        <w:t>Forestry Australia</w:t>
      </w:r>
      <w:r w:rsidRPr="00A444A1">
        <w:rPr>
          <w:rFonts w:ascii="Montserrat" w:hAnsi="Montserrat"/>
          <w:sz w:val="18"/>
          <w:szCs w:val="18"/>
          <w:lang w:eastAsia="en-US"/>
        </w:rPr>
        <w:t xml:space="preserve"> </w:t>
      </w:r>
      <w:r w:rsidR="00F31923" w:rsidRPr="00A444A1">
        <w:rPr>
          <w:rFonts w:ascii="Montserrat" w:hAnsi="Montserrat"/>
          <w:sz w:val="18"/>
          <w:szCs w:val="18"/>
          <w:lang w:eastAsia="en-US"/>
        </w:rPr>
        <w:t xml:space="preserve">will form </w:t>
      </w:r>
      <w:r w:rsidR="00F31923" w:rsidRPr="00A444A1">
        <w:rPr>
          <w:rFonts w:ascii="Montserrat" w:hAnsi="Montserrat"/>
          <w:sz w:val="18"/>
          <w:szCs w:val="18"/>
          <w:lang w:eastAsia="en-US"/>
        </w:rPr>
        <w:lastRenderedPageBreak/>
        <w:t>a national Committee to work together with Indigenous communities to achieve sustainable forest management.</w:t>
      </w:r>
    </w:p>
    <w:p w14:paraId="3ADABE0B" w14:textId="50796C36" w:rsidR="00AE18C8" w:rsidRPr="00A444A1" w:rsidRDefault="00AE18C8" w:rsidP="00FC1600">
      <w:pPr>
        <w:pStyle w:val="ListParagraph"/>
        <w:numPr>
          <w:ilvl w:val="0"/>
          <w:numId w:val="7"/>
        </w:numPr>
        <w:spacing w:after="120" w:line="300" w:lineRule="atLeast"/>
        <w:rPr>
          <w:rFonts w:ascii="Montserrat" w:hAnsi="Montserrat"/>
          <w:sz w:val="18"/>
          <w:szCs w:val="18"/>
          <w:lang w:eastAsia="en-US"/>
        </w:rPr>
      </w:pPr>
      <w:r w:rsidRPr="00A444A1">
        <w:rPr>
          <w:rFonts w:ascii="Montserrat" w:hAnsi="Montserrat"/>
          <w:sz w:val="18"/>
          <w:szCs w:val="18"/>
          <w:lang w:eastAsia="en-US"/>
        </w:rPr>
        <w:t>And the following resolution on fire management</w:t>
      </w:r>
    </w:p>
    <w:p w14:paraId="100CB739" w14:textId="71BC96BF" w:rsidR="00AE18C8" w:rsidRPr="00A444A1" w:rsidRDefault="00131BDA" w:rsidP="00FC1600">
      <w:pPr>
        <w:pStyle w:val="ListParagraph"/>
        <w:numPr>
          <w:ilvl w:val="1"/>
          <w:numId w:val="7"/>
        </w:numPr>
        <w:spacing w:after="120" w:line="300" w:lineRule="atLeast"/>
        <w:ind w:left="1418" w:hanging="709"/>
        <w:rPr>
          <w:rFonts w:ascii="Montserrat" w:hAnsi="Montserrat"/>
          <w:sz w:val="18"/>
          <w:szCs w:val="18"/>
          <w:lang w:eastAsia="en-US"/>
        </w:rPr>
      </w:pPr>
      <w:r>
        <w:rPr>
          <w:rFonts w:ascii="Montserrat" w:hAnsi="Montserrat"/>
          <w:sz w:val="18"/>
          <w:szCs w:val="18"/>
          <w:lang w:eastAsia="en-US"/>
        </w:rPr>
        <w:t>Forestry Australia</w:t>
      </w:r>
      <w:r w:rsidRPr="00A444A1">
        <w:rPr>
          <w:rFonts w:ascii="Montserrat" w:hAnsi="Montserrat"/>
          <w:sz w:val="18"/>
          <w:szCs w:val="18"/>
          <w:lang w:eastAsia="en-US"/>
        </w:rPr>
        <w:t xml:space="preserve"> </w:t>
      </w:r>
      <w:r w:rsidR="00AE18C8" w:rsidRPr="00A444A1">
        <w:rPr>
          <w:rFonts w:ascii="Montserrat" w:hAnsi="Montserrat"/>
          <w:sz w:val="18"/>
          <w:szCs w:val="18"/>
          <w:lang w:eastAsia="en-US"/>
        </w:rPr>
        <w:t>acknowledges current processes for Australia’s Indigenous people to take a rightful place in their country and supports Indigenous Forest owners in their desire to manage their forests for cultural, economic, conservation and social values.</w:t>
      </w:r>
    </w:p>
    <w:p w14:paraId="52DDBA61" w14:textId="0DE09493" w:rsidR="00AE18C8" w:rsidRPr="00A444A1" w:rsidRDefault="00131BDA" w:rsidP="00FC1600">
      <w:pPr>
        <w:pStyle w:val="ListParagraph"/>
        <w:numPr>
          <w:ilvl w:val="1"/>
          <w:numId w:val="7"/>
        </w:numPr>
        <w:spacing w:after="120" w:line="300" w:lineRule="atLeast"/>
        <w:ind w:left="1418" w:hanging="709"/>
        <w:rPr>
          <w:rFonts w:ascii="Montserrat" w:hAnsi="Montserrat"/>
          <w:sz w:val="18"/>
          <w:szCs w:val="18"/>
          <w:lang w:eastAsia="en-US"/>
        </w:rPr>
      </w:pPr>
      <w:r>
        <w:rPr>
          <w:rFonts w:ascii="Montserrat" w:hAnsi="Montserrat"/>
          <w:sz w:val="18"/>
          <w:szCs w:val="18"/>
          <w:lang w:eastAsia="en-US"/>
        </w:rPr>
        <w:t>Forestry Australia</w:t>
      </w:r>
      <w:r w:rsidRPr="00A444A1">
        <w:rPr>
          <w:rFonts w:ascii="Montserrat" w:hAnsi="Montserrat"/>
          <w:sz w:val="18"/>
          <w:szCs w:val="18"/>
          <w:lang w:eastAsia="en-US"/>
        </w:rPr>
        <w:t xml:space="preserve"> </w:t>
      </w:r>
      <w:r w:rsidR="00AE18C8" w:rsidRPr="00A444A1">
        <w:rPr>
          <w:rFonts w:ascii="Montserrat" w:hAnsi="Montserrat"/>
          <w:sz w:val="18"/>
          <w:szCs w:val="18"/>
          <w:lang w:eastAsia="en-US"/>
        </w:rPr>
        <w:t xml:space="preserve">recognises the fire management skills of the traditional indigenous owners of the land.  </w:t>
      </w:r>
      <w:r>
        <w:rPr>
          <w:rFonts w:ascii="Montserrat" w:hAnsi="Montserrat"/>
          <w:sz w:val="18"/>
          <w:szCs w:val="18"/>
          <w:lang w:eastAsia="en-US"/>
        </w:rPr>
        <w:t>Forestry Australia</w:t>
      </w:r>
      <w:r w:rsidRPr="00A444A1">
        <w:rPr>
          <w:rFonts w:ascii="Montserrat" w:hAnsi="Montserrat"/>
          <w:sz w:val="18"/>
          <w:szCs w:val="18"/>
          <w:lang w:eastAsia="en-US"/>
        </w:rPr>
        <w:t xml:space="preserve"> </w:t>
      </w:r>
      <w:r w:rsidR="00AE18C8" w:rsidRPr="00A444A1">
        <w:rPr>
          <w:rFonts w:ascii="Montserrat" w:hAnsi="Montserrat"/>
          <w:sz w:val="18"/>
          <w:szCs w:val="18"/>
          <w:lang w:eastAsia="en-US"/>
        </w:rPr>
        <w:t xml:space="preserve">notes and supports the use of fire in northern Australia for sustainable forest management including carbon emission reduction, forest health, ecological values and encourages the extension of this approach to other regions of Australia. </w:t>
      </w:r>
    </w:p>
    <w:p w14:paraId="5E987F93" w14:textId="37CC5F07" w:rsidR="00AE18C8" w:rsidRPr="00A444A1" w:rsidRDefault="00131BDA" w:rsidP="00FC1600">
      <w:pPr>
        <w:pStyle w:val="ListParagraph"/>
        <w:numPr>
          <w:ilvl w:val="1"/>
          <w:numId w:val="7"/>
        </w:numPr>
        <w:spacing w:after="120" w:line="300" w:lineRule="atLeast"/>
        <w:ind w:left="1418" w:hanging="709"/>
        <w:contextualSpacing w:val="0"/>
        <w:rPr>
          <w:rFonts w:ascii="Montserrat" w:hAnsi="Montserrat"/>
          <w:sz w:val="18"/>
          <w:szCs w:val="18"/>
          <w:lang w:eastAsia="en-US"/>
        </w:rPr>
      </w:pPr>
      <w:r>
        <w:rPr>
          <w:rFonts w:ascii="Montserrat" w:hAnsi="Montserrat"/>
          <w:sz w:val="18"/>
          <w:szCs w:val="18"/>
          <w:lang w:eastAsia="en-US"/>
        </w:rPr>
        <w:t>Forestry Australia</w:t>
      </w:r>
      <w:r w:rsidRPr="00A444A1">
        <w:rPr>
          <w:rFonts w:ascii="Montserrat" w:hAnsi="Montserrat"/>
          <w:sz w:val="18"/>
          <w:szCs w:val="18"/>
          <w:lang w:eastAsia="en-US"/>
        </w:rPr>
        <w:t xml:space="preserve"> </w:t>
      </w:r>
      <w:r w:rsidR="00AE18C8" w:rsidRPr="00A444A1">
        <w:rPr>
          <w:rFonts w:ascii="Montserrat" w:hAnsi="Montserrat"/>
          <w:sz w:val="18"/>
          <w:szCs w:val="18"/>
          <w:lang w:eastAsia="en-US"/>
        </w:rPr>
        <w:t>notes the development of the National Burning Project and supports the implementation of its principles and philosophies in all jurisdictions of Australia</w:t>
      </w:r>
    </w:p>
    <w:p w14:paraId="569A751E" w14:textId="77777777" w:rsidR="00FC1600" w:rsidRDefault="003A4C0A" w:rsidP="00FC1600">
      <w:pPr>
        <w:pStyle w:val="ListParagraph"/>
        <w:numPr>
          <w:ilvl w:val="0"/>
          <w:numId w:val="7"/>
        </w:numPr>
        <w:spacing w:after="120" w:line="300" w:lineRule="atLeast"/>
        <w:contextualSpacing w:val="0"/>
        <w:rPr>
          <w:rFonts w:ascii="Montserrat" w:hAnsi="Montserrat"/>
          <w:sz w:val="18"/>
          <w:szCs w:val="18"/>
          <w:lang w:eastAsia="en-US"/>
        </w:rPr>
      </w:pPr>
      <w:r w:rsidRPr="00FC1600">
        <w:rPr>
          <w:rFonts w:ascii="Montserrat" w:hAnsi="Montserrat"/>
          <w:sz w:val="18"/>
          <w:szCs w:val="18"/>
          <w:lang w:eastAsia="en-US"/>
        </w:rPr>
        <w:t>R</w:t>
      </w:r>
      <w:r w:rsidR="00CB7984" w:rsidRPr="00FC1600">
        <w:rPr>
          <w:rFonts w:ascii="Montserrat" w:hAnsi="Montserrat"/>
          <w:sz w:val="18"/>
          <w:szCs w:val="18"/>
          <w:lang w:eastAsia="en-US"/>
        </w:rPr>
        <w:t xml:space="preserve">ecognise and support Australia's first people and </w:t>
      </w:r>
      <w:r w:rsidR="000C51F9" w:rsidRPr="00FC1600">
        <w:rPr>
          <w:rFonts w:ascii="Montserrat" w:hAnsi="Montserrat"/>
          <w:sz w:val="18"/>
          <w:szCs w:val="18"/>
          <w:lang w:eastAsia="en-US"/>
        </w:rPr>
        <w:t xml:space="preserve">Traditional Owners </w:t>
      </w:r>
      <w:r w:rsidR="00CB7984" w:rsidRPr="00FC1600">
        <w:rPr>
          <w:rFonts w:ascii="Montserrat" w:hAnsi="Montserrat"/>
          <w:sz w:val="18"/>
          <w:szCs w:val="18"/>
          <w:lang w:eastAsia="en-US"/>
        </w:rPr>
        <w:t xml:space="preserve">to manage and maintain their traditional lands reflecting the </w:t>
      </w:r>
      <w:r w:rsidR="00A91058" w:rsidRPr="00FC1600">
        <w:rPr>
          <w:rFonts w:ascii="Montserrat" w:hAnsi="Montserrat"/>
          <w:sz w:val="18"/>
          <w:szCs w:val="18"/>
          <w:lang w:eastAsia="en-US"/>
        </w:rPr>
        <w:t>way</w:t>
      </w:r>
      <w:r w:rsidR="00CB7984" w:rsidRPr="00FC1600">
        <w:rPr>
          <w:rFonts w:ascii="Montserrat" w:hAnsi="Montserrat"/>
          <w:sz w:val="18"/>
          <w:szCs w:val="18"/>
          <w:lang w:eastAsia="en-US"/>
        </w:rPr>
        <w:t xml:space="preserve"> their ancestors looked after country for </w:t>
      </w:r>
      <w:r w:rsidR="001E0FE6" w:rsidRPr="00FC1600">
        <w:rPr>
          <w:rFonts w:ascii="Montserrat" w:hAnsi="Montserrat"/>
          <w:sz w:val="18"/>
          <w:szCs w:val="18"/>
          <w:lang w:eastAsia="en-US"/>
        </w:rPr>
        <w:t>millennia</w:t>
      </w:r>
      <w:r w:rsidR="00CB7984" w:rsidRPr="00FC1600">
        <w:rPr>
          <w:rFonts w:ascii="Montserrat" w:hAnsi="Montserrat"/>
          <w:sz w:val="18"/>
          <w:szCs w:val="18"/>
          <w:lang w:eastAsia="en-US"/>
        </w:rPr>
        <w:t xml:space="preserve"> before the arrival and settlement of European colonisers on this continent.</w:t>
      </w:r>
    </w:p>
    <w:p w14:paraId="4DD9F86A" w14:textId="57E71195" w:rsidR="001256E4" w:rsidRPr="00FC1600" w:rsidRDefault="001E0FE6" w:rsidP="00C75AD3">
      <w:pPr>
        <w:pStyle w:val="ListParagraph"/>
        <w:numPr>
          <w:ilvl w:val="0"/>
          <w:numId w:val="7"/>
        </w:numPr>
        <w:spacing w:after="120" w:line="300" w:lineRule="atLeast"/>
        <w:ind w:left="714" w:hanging="357"/>
        <w:contextualSpacing w:val="0"/>
        <w:rPr>
          <w:rFonts w:ascii="Montserrat" w:hAnsi="Montserrat"/>
          <w:sz w:val="18"/>
          <w:szCs w:val="18"/>
          <w:lang w:eastAsia="en-US"/>
        </w:rPr>
      </w:pPr>
      <w:r w:rsidRPr="00FC1600">
        <w:rPr>
          <w:rFonts w:ascii="Montserrat" w:hAnsi="Montserrat"/>
          <w:sz w:val="18"/>
          <w:szCs w:val="18"/>
          <w:lang w:eastAsia="en-US"/>
        </w:rPr>
        <w:t>A</w:t>
      </w:r>
      <w:r w:rsidR="00CB7984" w:rsidRPr="00FC1600">
        <w:rPr>
          <w:rFonts w:ascii="Montserrat" w:hAnsi="Montserrat"/>
          <w:sz w:val="18"/>
          <w:szCs w:val="18"/>
          <w:lang w:eastAsia="en-US"/>
        </w:rPr>
        <w:t>cknowledge the rights of Traditional Owners to connect to country and practice their knowledge to care for country.</w:t>
      </w:r>
    </w:p>
    <w:p w14:paraId="614AD476" w14:textId="77777777" w:rsidR="00C75AD3" w:rsidRDefault="00142000" w:rsidP="00C75AD3">
      <w:pPr>
        <w:pStyle w:val="ListParagraph"/>
        <w:numPr>
          <w:ilvl w:val="0"/>
          <w:numId w:val="7"/>
        </w:numPr>
        <w:spacing w:after="120" w:line="300" w:lineRule="atLeast"/>
        <w:ind w:left="714" w:hanging="357"/>
        <w:rPr>
          <w:rFonts w:ascii="Montserrat" w:hAnsi="Montserrat"/>
          <w:sz w:val="18"/>
          <w:szCs w:val="18"/>
          <w:lang w:eastAsia="en-US"/>
        </w:rPr>
      </w:pPr>
      <w:r w:rsidRPr="00C75AD3">
        <w:rPr>
          <w:rFonts w:ascii="Montserrat" w:hAnsi="Montserrat"/>
          <w:sz w:val="18"/>
          <w:szCs w:val="18"/>
          <w:lang w:eastAsia="en-US"/>
        </w:rPr>
        <w:t xml:space="preserve">Reiterate the need to </w:t>
      </w:r>
      <w:r w:rsidR="004956FD" w:rsidRPr="00C75AD3">
        <w:rPr>
          <w:rFonts w:ascii="Montserrat" w:hAnsi="Montserrat"/>
          <w:sz w:val="18"/>
          <w:szCs w:val="18"/>
          <w:lang w:eastAsia="en-US"/>
        </w:rPr>
        <w:t xml:space="preserve">form </w:t>
      </w:r>
      <w:r w:rsidR="00044EDA" w:rsidRPr="00C75AD3">
        <w:rPr>
          <w:rFonts w:ascii="Montserrat" w:hAnsi="Montserrat"/>
          <w:sz w:val="18"/>
          <w:szCs w:val="18"/>
          <w:lang w:eastAsia="en-US"/>
        </w:rPr>
        <w:t xml:space="preserve">a </w:t>
      </w:r>
      <w:r w:rsidR="00CB7984" w:rsidRPr="00C75AD3">
        <w:rPr>
          <w:rFonts w:ascii="Montserrat" w:hAnsi="Montserrat"/>
          <w:sz w:val="18"/>
          <w:szCs w:val="18"/>
          <w:lang w:eastAsia="en-US"/>
        </w:rPr>
        <w:t xml:space="preserve">working group to advise the Forestry Australia Board on developing productive partnerships with Traditional </w:t>
      </w:r>
      <w:r w:rsidR="004956FD" w:rsidRPr="00C75AD3">
        <w:rPr>
          <w:rFonts w:ascii="Montserrat" w:hAnsi="Montserrat"/>
          <w:sz w:val="18"/>
          <w:szCs w:val="18"/>
          <w:lang w:eastAsia="en-US"/>
        </w:rPr>
        <w:t>O</w:t>
      </w:r>
      <w:r w:rsidR="00CB7984" w:rsidRPr="00C75AD3">
        <w:rPr>
          <w:rFonts w:ascii="Montserrat" w:hAnsi="Montserrat"/>
          <w:sz w:val="18"/>
          <w:szCs w:val="18"/>
          <w:lang w:eastAsia="en-US"/>
        </w:rPr>
        <w:t>wner organisations to better coordinate the adaptive and active management of forests.</w:t>
      </w:r>
    </w:p>
    <w:p w14:paraId="4941A8D7" w14:textId="03049167" w:rsidR="008E753F" w:rsidRPr="00C75AD3" w:rsidRDefault="008E753F" w:rsidP="00C75AD3">
      <w:pPr>
        <w:pStyle w:val="ListParagraph"/>
        <w:numPr>
          <w:ilvl w:val="0"/>
          <w:numId w:val="7"/>
        </w:numPr>
        <w:spacing w:after="120" w:line="300" w:lineRule="atLeast"/>
        <w:ind w:left="714" w:hanging="357"/>
        <w:rPr>
          <w:rFonts w:ascii="Montserrat" w:hAnsi="Montserrat"/>
          <w:sz w:val="18"/>
          <w:szCs w:val="18"/>
          <w:lang w:eastAsia="en-US"/>
        </w:rPr>
      </w:pPr>
      <w:r w:rsidRPr="00C75AD3">
        <w:rPr>
          <w:rFonts w:ascii="Montserrat" w:hAnsi="Montserrat"/>
          <w:sz w:val="18"/>
          <w:szCs w:val="18"/>
          <w:lang w:eastAsia="en-US"/>
        </w:rPr>
        <w:t>Call on the Commonwealth Government to revitalize the 2005 National Indigenous Forestry Strategy and in particular to foster greater opportunities for Traditional Owners to manage the healing of Country and implement cultural burning practices.</w:t>
      </w:r>
    </w:p>
    <w:p w14:paraId="4188A883" w14:textId="77777777" w:rsidR="00FC1600" w:rsidRPr="00A444A1" w:rsidRDefault="00FC1600" w:rsidP="00FC1600">
      <w:pPr>
        <w:pStyle w:val="ListParagraph"/>
        <w:spacing w:after="120" w:line="300" w:lineRule="atLeast"/>
        <w:rPr>
          <w:rFonts w:ascii="Montserrat" w:hAnsi="Montserrat"/>
          <w:sz w:val="18"/>
          <w:szCs w:val="18"/>
          <w:lang w:eastAsia="en-US"/>
        </w:rPr>
      </w:pPr>
    </w:p>
    <w:p w14:paraId="5DC518DA" w14:textId="77777777" w:rsidR="00B86971" w:rsidRPr="009E1359" w:rsidRDefault="00B86971" w:rsidP="00FC1600">
      <w:pPr>
        <w:pStyle w:val="ListParagraph"/>
        <w:numPr>
          <w:ilvl w:val="0"/>
          <w:numId w:val="12"/>
        </w:numPr>
        <w:spacing w:before="240" w:after="120" w:line="300" w:lineRule="atLeast"/>
        <w:ind w:hanging="720"/>
        <w:contextualSpacing w:val="0"/>
        <w:rPr>
          <w:rFonts w:ascii="Montserrat" w:hAnsi="Montserrat"/>
          <w:b/>
          <w:bCs/>
          <w:sz w:val="20"/>
        </w:rPr>
      </w:pPr>
      <w:r w:rsidRPr="009E1359">
        <w:rPr>
          <w:rFonts w:ascii="Montserrat" w:hAnsi="Montserrat"/>
          <w:b/>
          <w:bCs/>
          <w:sz w:val="20"/>
          <w:lang w:eastAsia="en-US"/>
        </w:rPr>
        <w:t>Diversity</w:t>
      </w:r>
    </w:p>
    <w:p w14:paraId="6D573B4F" w14:textId="77777777" w:rsidR="00B86971" w:rsidRPr="00A444A1" w:rsidRDefault="00B86971" w:rsidP="00FC1600">
      <w:pPr>
        <w:spacing w:after="120" w:line="300" w:lineRule="atLeast"/>
        <w:rPr>
          <w:rFonts w:ascii="Montserrat" w:hAnsi="Montserrat"/>
          <w:sz w:val="18"/>
          <w:szCs w:val="18"/>
        </w:rPr>
      </w:pPr>
      <w:r w:rsidRPr="00A444A1">
        <w:rPr>
          <w:rFonts w:ascii="Montserrat" w:hAnsi="Montserrat"/>
          <w:sz w:val="18"/>
          <w:szCs w:val="18"/>
        </w:rPr>
        <w:t>We, the members of Forestry Australia attending the National Conference held from 11 – 14 October 2021:</w:t>
      </w:r>
    </w:p>
    <w:p w14:paraId="468B36EA" w14:textId="77777777" w:rsidR="00B86971" w:rsidRPr="00A444A1" w:rsidRDefault="00B86971" w:rsidP="00FC1600">
      <w:pPr>
        <w:pStyle w:val="ListParagraph"/>
        <w:numPr>
          <w:ilvl w:val="0"/>
          <w:numId w:val="11"/>
        </w:numPr>
        <w:spacing w:after="120" w:line="300" w:lineRule="atLeast"/>
        <w:ind w:left="714" w:hanging="357"/>
        <w:contextualSpacing w:val="0"/>
        <w:rPr>
          <w:rFonts w:ascii="Montserrat" w:hAnsi="Montserrat"/>
          <w:sz w:val="18"/>
          <w:szCs w:val="18"/>
        </w:rPr>
      </w:pPr>
      <w:r w:rsidRPr="00A444A1">
        <w:rPr>
          <w:rFonts w:ascii="Montserrat" w:hAnsi="Montserrat"/>
          <w:sz w:val="18"/>
          <w:szCs w:val="18"/>
        </w:rPr>
        <w:t xml:space="preserve">Value the innovative solutions that are generated through diverse perspectives. </w:t>
      </w:r>
    </w:p>
    <w:p w14:paraId="65C69A87" w14:textId="32B59317" w:rsidR="00B86971" w:rsidRDefault="00B86971" w:rsidP="00FC1600">
      <w:pPr>
        <w:pStyle w:val="ListParagraph"/>
        <w:numPr>
          <w:ilvl w:val="0"/>
          <w:numId w:val="11"/>
        </w:numPr>
        <w:spacing w:after="120" w:line="300" w:lineRule="atLeast"/>
        <w:rPr>
          <w:rFonts w:ascii="Montserrat" w:hAnsi="Montserrat"/>
          <w:sz w:val="18"/>
          <w:szCs w:val="18"/>
        </w:rPr>
      </w:pPr>
      <w:r w:rsidRPr="00A444A1">
        <w:rPr>
          <w:rFonts w:ascii="Montserrat" w:hAnsi="Montserrat"/>
          <w:sz w:val="18"/>
          <w:szCs w:val="18"/>
        </w:rPr>
        <w:t>We commit to encouraging diversity encompassing gender, sexual orientation and race at all levels within Forestry Australia and the broader forest industry in Australia.</w:t>
      </w:r>
    </w:p>
    <w:p w14:paraId="7AD8A99A" w14:textId="77777777" w:rsidR="00FC1600" w:rsidRPr="00A444A1" w:rsidRDefault="00FC1600" w:rsidP="00FC1600">
      <w:pPr>
        <w:pStyle w:val="ListParagraph"/>
        <w:spacing w:after="120" w:line="300" w:lineRule="atLeast"/>
        <w:rPr>
          <w:rFonts w:ascii="Montserrat" w:hAnsi="Montserrat"/>
          <w:sz w:val="18"/>
          <w:szCs w:val="18"/>
        </w:rPr>
      </w:pPr>
    </w:p>
    <w:p w14:paraId="28728A4C" w14:textId="456D8C77" w:rsidR="00CB7984" w:rsidRPr="009E1359" w:rsidRDefault="00C24561" w:rsidP="00FC1600">
      <w:pPr>
        <w:pStyle w:val="ListParagraph"/>
        <w:numPr>
          <w:ilvl w:val="0"/>
          <w:numId w:val="12"/>
        </w:numPr>
        <w:spacing w:before="240" w:after="120" w:line="300" w:lineRule="atLeast"/>
        <w:ind w:hanging="720"/>
        <w:contextualSpacing w:val="0"/>
        <w:rPr>
          <w:rFonts w:ascii="Montserrat" w:eastAsia="Times New Roman" w:hAnsi="Montserrat"/>
          <w:b/>
          <w:bCs/>
          <w:sz w:val="20"/>
        </w:rPr>
      </w:pPr>
      <w:r w:rsidRPr="009E1359">
        <w:rPr>
          <w:rFonts w:ascii="Montserrat" w:eastAsia="Times New Roman" w:hAnsi="Montserrat"/>
          <w:b/>
          <w:bCs/>
          <w:sz w:val="20"/>
        </w:rPr>
        <w:t>F</w:t>
      </w:r>
      <w:r w:rsidR="00CB7984" w:rsidRPr="009E1359">
        <w:rPr>
          <w:rFonts w:ascii="Montserrat" w:eastAsia="Times New Roman" w:hAnsi="Montserrat"/>
          <w:b/>
          <w:bCs/>
          <w:sz w:val="20"/>
        </w:rPr>
        <w:t xml:space="preserve">orest </w:t>
      </w:r>
      <w:r w:rsidR="00CB7984" w:rsidRPr="009E1359">
        <w:rPr>
          <w:rFonts w:ascii="Montserrat" w:hAnsi="Montserrat"/>
          <w:b/>
          <w:bCs/>
          <w:sz w:val="20"/>
          <w:lang w:eastAsia="en-US"/>
        </w:rPr>
        <w:t>and</w:t>
      </w:r>
      <w:r w:rsidR="00CB7984" w:rsidRPr="009E1359">
        <w:rPr>
          <w:rFonts w:ascii="Montserrat" w:eastAsia="Times New Roman" w:hAnsi="Montserrat"/>
          <w:b/>
          <w:bCs/>
          <w:sz w:val="20"/>
        </w:rPr>
        <w:t xml:space="preserve"> </w:t>
      </w:r>
      <w:r w:rsidR="00CB7984" w:rsidRPr="009E1359">
        <w:rPr>
          <w:rFonts w:ascii="Montserrat" w:hAnsi="Montserrat"/>
          <w:b/>
          <w:bCs/>
          <w:sz w:val="20"/>
          <w:lang w:eastAsia="en-US"/>
        </w:rPr>
        <w:t>trees</w:t>
      </w:r>
      <w:r w:rsidR="00CB7984" w:rsidRPr="009E1359">
        <w:rPr>
          <w:rFonts w:ascii="Montserrat" w:eastAsia="Times New Roman" w:hAnsi="Montserrat"/>
          <w:b/>
          <w:bCs/>
          <w:sz w:val="20"/>
        </w:rPr>
        <w:t xml:space="preserve"> on farms</w:t>
      </w:r>
    </w:p>
    <w:p w14:paraId="77B71618" w14:textId="2DE9FE83" w:rsidR="002F6259" w:rsidRPr="00A444A1" w:rsidRDefault="00CB7984" w:rsidP="00FC1600">
      <w:pPr>
        <w:spacing w:after="120" w:line="300" w:lineRule="atLeast"/>
        <w:rPr>
          <w:rFonts w:ascii="Montserrat" w:hAnsi="Montserrat"/>
          <w:sz w:val="18"/>
          <w:szCs w:val="18"/>
          <w:lang w:eastAsia="en-US"/>
        </w:rPr>
      </w:pPr>
      <w:r w:rsidRPr="00A444A1">
        <w:rPr>
          <w:rFonts w:ascii="Montserrat" w:hAnsi="Montserrat"/>
          <w:sz w:val="18"/>
          <w:szCs w:val="18"/>
          <w:lang w:eastAsia="en-US"/>
        </w:rPr>
        <w:t>We, the members of Forestry Australia attending the National Conference held from 11 – 14 October 2021</w:t>
      </w:r>
      <w:r w:rsidR="002F6259" w:rsidRPr="00A444A1">
        <w:rPr>
          <w:rFonts w:ascii="Montserrat" w:hAnsi="Montserrat"/>
          <w:sz w:val="18"/>
          <w:szCs w:val="18"/>
          <w:lang w:eastAsia="en-US"/>
        </w:rPr>
        <w:t>:</w:t>
      </w:r>
    </w:p>
    <w:p w14:paraId="5112EFBF" w14:textId="1D0B6BA0" w:rsidR="00CB7984" w:rsidRPr="00A444A1" w:rsidRDefault="002F6259" w:rsidP="00FC1600">
      <w:pPr>
        <w:pStyle w:val="ListParagraph"/>
        <w:numPr>
          <w:ilvl w:val="0"/>
          <w:numId w:val="6"/>
        </w:numPr>
        <w:spacing w:after="120" w:line="300" w:lineRule="atLeast"/>
        <w:contextualSpacing w:val="0"/>
        <w:rPr>
          <w:rFonts w:ascii="Montserrat" w:hAnsi="Montserrat"/>
          <w:sz w:val="18"/>
          <w:szCs w:val="18"/>
          <w:lang w:eastAsia="en-US"/>
        </w:rPr>
      </w:pPr>
      <w:r w:rsidRPr="00A444A1">
        <w:rPr>
          <w:rFonts w:ascii="Montserrat" w:hAnsi="Montserrat"/>
          <w:sz w:val="18"/>
          <w:szCs w:val="18"/>
          <w:lang w:eastAsia="en-US"/>
        </w:rPr>
        <w:t>R</w:t>
      </w:r>
      <w:r w:rsidR="00CB7984" w:rsidRPr="00A444A1">
        <w:rPr>
          <w:rFonts w:ascii="Montserrat" w:hAnsi="Montserrat"/>
          <w:sz w:val="18"/>
          <w:szCs w:val="18"/>
          <w:lang w:eastAsia="en-US"/>
        </w:rPr>
        <w:t>ecognise and support the integration of tree plantings into rural landscapes and farms for multiple values and uses that meet landowner priorities whilst producing positive benefits to improve the health and extent of Australia's forested landscapes.</w:t>
      </w:r>
    </w:p>
    <w:p w14:paraId="1BACE3B9" w14:textId="4473F7C9" w:rsidR="00903F34" w:rsidRPr="00A444A1" w:rsidRDefault="00903F34" w:rsidP="00FC1600">
      <w:pPr>
        <w:pStyle w:val="ListParagraph"/>
        <w:numPr>
          <w:ilvl w:val="0"/>
          <w:numId w:val="6"/>
        </w:numPr>
        <w:spacing w:after="120" w:line="300" w:lineRule="atLeast"/>
        <w:contextualSpacing w:val="0"/>
        <w:rPr>
          <w:rFonts w:ascii="Montserrat" w:hAnsi="Montserrat"/>
          <w:sz w:val="18"/>
          <w:szCs w:val="18"/>
          <w:lang w:eastAsia="en-US"/>
        </w:rPr>
      </w:pPr>
      <w:r w:rsidRPr="00A444A1">
        <w:rPr>
          <w:rFonts w:ascii="Montserrat" w:hAnsi="Montserrat"/>
          <w:sz w:val="18"/>
          <w:szCs w:val="18"/>
          <w:lang w:eastAsia="en-US"/>
        </w:rPr>
        <w:lastRenderedPageBreak/>
        <w:t xml:space="preserve">Note that there is a wide range of both native and introduced trees that can be grown for timber products in ways that support agricultural production, control land degradation and enhance biodiversity. This includes the provision of naturally durable timbers and high-quality hardwoods that have conventionally been sourced from native forests, and new innovative timber products and extractives.  </w:t>
      </w:r>
    </w:p>
    <w:p w14:paraId="7A675BDE" w14:textId="4C379796" w:rsidR="00676D0D" w:rsidRPr="00A444A1" w:rsidRDefault="00676D0D" w:rsidP="00FC1600">
      <w:pPr>
        <w:pStyle w:val="ListParagraph"/>
        <w:numPr>
          <w:ilvl w:val="0"/>
          <w:numId w:val="6"/>
        </w:numPr>
        <w:spacing w:after="120" w:line="300" w:lineRule="atLeast"/>
        <w:contextualSpacing w:val="0"/>
        <w:rPr>
          <w:rFonts w:ascii="Montserrat" w:hAnsi="Montserrat"/>
          <w:sz w:val="18"/>
          <w:szCs w:val="18"/>
          <w:lang w:eastAsia="en-US"/>
        </w:rPr>
      </w:pPr>
      <w:r w:rsidRPr="00A444A1">
        <w:rPr>
          <w:rFonts w:ascii="Montserrat" w:hAnsi="Montserrat"/>
          <w:sz w:val="18"/>
          <w:szCs w:val="18"/>
          <w:lang w:eastAsia="en-US"/>
        </w:rPr>
        <w:t xml:space="preserve">Acknowledge the desire of governments and industry to dramatically increase the area of plantations to meet our future domestic timber needs. </w:t>
      </w:r>
    </w:p>
    <w:p w14:paraId="779C5EF0" w14:textId="77777777" w:rsidR="00903F34" w:rsidRPr="00A444A1" w:rsidRDefault="00903F34" w:rsidP="00FC1600">
      <w:pPr>
        <w:pStyle w:val="ListParagraph"/>
        <w:numPr>
          <w:ilvl w:val="0"/>
          <w:numId w:val="6"/>
        </w:numPr>
        <w:spacing w:after="120" w:line="300" w:lineRule="atLeast"/>
        <w:contextualSpacing w:val="0"/>
        <w:rPr>
          <w:rFonts w:ascii="Montserrat" w:hAnsi="Montserrat"/>
          <w:sz w:val="18"/>
          <w:szCs w:val="18"/>
          <w:lang w:eastAsia="en-US"/>
        </w:rPr>
      </w:pPr>
      <w:r w:rsidRPr="00A444A1">
        <w:rPr>
          <w:rFonts w:ascii="Montserrat" w:hAnsi="Montserrat"/>
          <w:sz w:val="18"/>
          <w:szCs w:val="18"/>
          <w:lang w:eastAsia="en-US"/>
        </w:rPr>
        <w:t>Note that the focus has been on supplying the existing demand for softwood structural timber from conventional industrial plantations located in identified hubs</w:t>
      </w:r>
    </w:p>
    <w:p w14:paraId="44F32495" w14:textId="7CC02275" w:rsidR="00903F34" w:rsidRPr="00A444A1" w:rsidRDefault="0042593D" w:rsidP="00FC1600">
      <w:pPr>
        <w:pStyle w:val="ListParagraph"/>
        <w:numPr>
          <w:ilvl w:val="0"/>
          <w:numId w:val="6"/>
        </w:numPr>
        <w:spacing w:after="120" w:line="300" w:lineRule="atLeast"/>
        <w:contextualSpacing w:val="0"/>
        <w:rPr>
          <w:rFonts w:ascii="Montserrat" w:hAnsi="Montserrat"/>
          <w:sz w:val="18"/>
          <w:szCs w:val="18"/>
          <w:lang w:eastAsia="en-US"/>
        </w:rPr>
      </w:pPr>
      <w:r w:rsidRPr="00A444A1">
        <w:rPr>
          <w:rFonts w:ascii="Montserrat" w:hAnsi="Montserrat"/>
          <w:sz w:val="18"/>
          <w:szCs w:val="18"/>
          <w:lang w:eastAsia="en-US"/>
        </w:rPr>
        <w:t>Recognise the need to remove barriers to unleash the currently unrecognised potential of t</w:t>
      </w:r>
      <w:r w:rsidR="00903F34" w:rsidRPr="00A444A1">
        <w:rPr>
          <w:rFonts w:ascii="Montserrat" w:hAnsi="Montserrat"/>
          <w:sz w:val="18"/>
          <w:szCs w:val="18"/>
          <w:lang w:eastAsia="en-US"/>
        </w:rPr>
        <w:t>he farming sector to supply a wide range of timber products from across the nations farmlands.</w:t>
      </w:r>
    </w:p>
    <w:p w14:paraId="14561FC8" w14:textId="384D6B37" w:rsidR="00CB7984" w:rsidRPr="00A444A1" w:rsidRDefault="002F6259" w:rsidP="00FC1600">
      <w:pPr>
        <w:pStyle w:val="ListParagraph"/>
        <w:numPr>
          <w:ilvl w:val="0"/>
          <w:numId w:val="6"/>
        </w:numPr>
        <w:spacing w:after="120" w:line="300" w:lineRule="atLeast"/>
        <w:contextualSpacing w:val="0"/>
        <w:rPr>
          <w:rFonts w:ascii="Montserrat" w:hAnsi="Montserrat"/>
          <w:sz w:val="18"/>
          <w:szCs w:val="18"/>
          <w:lang w:eastAsia="en-US"/>
        </w:rPr>
      </w:pPr>
      <w:r w:rsidRPr="00A444A1">
        <w:rPr>
          <w:rFonts w:ascii="Montserrat" w:hAnsi="Montserrat"/>
          <w:sz w:val="18"/>
          <w:szCs w:val="18"/>
          <w:lang w:eastAsia="en-US"/>
        </w:rPr>
        <w:t>S</w:t>
      </w:r>
      <w:r w:rsidR="00CB7984" w:rsidRPr="00A444A1">
        <w:rPr>
          <w:rFonts w:ascii="Montserrat" w:hAnsi="Montserrat"/>
          <w:sz w:val="18"/>
          <w:szCs w:val="18"/>
          <w:lang w:eastAsia="en-US"/>
        </w:rPr>
        <w:t>upport the provision of science-based professional advice and support to encourage private landowners to integrate tree plantings into the rural landscape.</w:t>
      </w:r>
    </w:p>
    <w:p w14:paraId="477D8EBF" w14:textId="77777777" w:rsidR="005E213D" w:rsidRPr="00A444A1" w:rsidRDefault="005E213D" w:rsidP="00FC1600">
      <w:pPr>
        <w:pStyle w:val="ListParagraph"/>
        <w:numPr>
          <w:ilvl w:val="0"/>
          <w:numId w:val="6"/>
        </w:numPr>
        <w:spacing w:after="120" w:line="300" w:lineRule="atLeast"/>
        <w:contextualSpacing w:val="0"/>
        <w:rPr>
          <w:rFonts w:ascii="Montserrat" w:hAnsi="Montserrat"/>
          <w:sz w:val="18"/>
          <w:szCs w:val="18"/>
          <w:lang w:eastAsia="en-US"/>
        </w:rPr>
      </w:pPr>
      <w:r w:rsidRPr="00A444A1">
        <w:rPr>
          <w:rFonts w:ascii="Montserrat" w:hAnsi="Montserrat"/>
          <w:sz w:val="18"/>
          <w:szCs w:val="18"/>
          <w:lang w:eastAsia="en-US"/>
        </w:rPr>
        <w:t>Recognise that involving the wider farming community can add great value to the forestry sector, help build community support for the sector overall and provide a broad range of environmental and social benefits for those living in the agricultural landscape.</w:t>
      </w:r>
    </w:p>
    <w:p w14:paraId="25CAE73B" w14:textId="112C5348" w:rsidR="003A4C0A" w:rsidRPr="00A444A1" w:rsidRDefault="00FF1703" w:rsidP="00FC1600">
      <w:pPr>
        <w:pStyle w:val="ListParagraph"/>
        <w:numPr>
          <w:ilvl w:val="0"/>
          <w:numId w:val="6"/>
        </w:numPr>
        <w:spacing w:after="120" w:line="300" w:lineRule="atLeast"/>
        <w:contextualSpacing w:val="0"/>
        <w:rPr>
          <w:rFonts w:ascii="Montserrat" w:hAnsi="Montserrat"/>
          <w:sz w:val="18"/>
          <w:szCs w:val="18"/>
          <w:lang w:eastAsia="en-US"/>
        </w:rPr>
      </w:pPr>
      <w:r w:rsidRPr="00A444A1">
        <w:rPr>
          <w:rFonts w:ascii="Montserrat" w:hAnsi="Montserrat"/>
          <w:sz w:val="18"/>
          <w:szCs w:val="18"/>
          <w:lang w:eastAsia="en-US"/>
        </w:rPr>
        <w:t>E</w:t>
      </w:r>
      <w:r w:rsidR="003A4C0A" w:rsidRPr="00A444A1">
        <w:rPr>
          <w:rFonts w:ascii="Montserrat" w:hAnsi="Montserrat"/>
          <w:sz w:val="18"/>
          <w:szCs w:val="18"/>
          <w:lang w:eastAsia="en-US"/>
        </w:rPr>
        <w:t>ncourage government</w:t>
      </w:r>
      <w:r w:rsidR="00186057" w:rsidRPr="00A444A1">
        <w:rPr>
          <w:rFonts w:ascii="Montserrat" w:hAnsi="Montserrat"/>
          <w:sz w:val="18"/>
          <w:szCs w:val="18"/>
          <w:lang w:eastAsia="en-US"/>
        </w:rPr>
        <w:t>s</w:t>
      </w:r>
      <w:r w:rsidR="003A4C0A" w:rsidRPr="00A444A1">
        <w:rPr>
          <w:rFonts w:ascii="Montserrat" w:hAnsi="Montserrat"/>
          <w:sz w:val="18"/>
          <w:szCs w:val="18"/>
          <w:lang w:eastAsia="en-US"/>
        </w:rPr>
        <w:t xml:space="preserve"> and the forestry sector to embrace the opportunities that farmers and the non-industrial private forest sector can provide to expand the plantation estate and contribute to management of natural forests on private land</w:t>
      </w:r>
      <w:r w:rsidR="004B44B4" w:rsidRPr="00A444A1">
        <w:rPr>
          <w:rFonts w:ascii="Montserrat" w:hAnsi="Montserrat"/>
          <w:sz w:val="18"/>
          <w:szCs w:val="18"/>
          <w:lang w:eastAsia="en-US"/>
        </w:rPr>
        <w:t>, i</w:t>
      </w:r>
      <w:r w:rsidR="00021B9C" w:rsidRPr="00A444A1">
        <w:rPr>
          <w:rFonts w:ascii="Montserrat" w:hAnsi="Montserrat"/>
          <w:sz w:val="18"/>
          <w:szCs w:val="18"/>
          <w:lang w:eastAsia="en-US"/>
        </w:rPr>
        <w:t xml:space="preserve">ncluding facilitating </w:t>
      </w:r>
      <w:r w:rsidR="003A4C0A" w:rsidRPr="00A444A1">
        <w:rPr>
          <w:rFonts w:ascii="Montserrat" w:hAnsi="Montserrat"/>
          <w:sz w:val="18"/>
          <w:szCs w:val="18"/>
          <w:lang w:eastAsia="en-US"/>
        </w:rPr>
        <w:t xml:space="preserve">their active involvement in the forest sector </w:t>
      </w:r>
      <w:r w:rsidR="00201265" w:rsidRPr="00A444A1">
        <w:rPr>
          <w:rFonts w:ascii="Montserrat" w:hAnsi="Montserrat"/>
          <w:sz w:val="18"/>
          <w:szCs w:val="18"/>
          <w:lang w:eastAsia="en-US"/>
        </w:rPr>
        <w:t>through the following actions</w:t>
      </w:r>
      <w:r w:rsidR="003A4C0A" w:rsidRPr="00A444A1">
        <w:rPr>
          <w:rFonts w:ascii="Montserrat" w:hAnsi="Montserrat"/>
          <w:sz w:val="18"/>
          <w:szCs w:val="18"/>
          <w:lang w:eastAsia="en-US"/>
        </w:rPr>
        <w:t>:</w:t>
      </w:r>
    </w:p>
    <w:p w14:paraId="7830A81B" w14:textId="7332B712" w:rsidR="003A4C0A" w:rsidRPr="00A444A1" w:rsidRDefault="00201265" w:rsidP="00FC1600">
      <w:pPr>
        <w:pStyle w:val="ListParagraph"/>
        <w:numPr>
          <w:ilvl w:val="1"/>
          <w:numId w:val="2"/>
        </w:numPr>
        <w:spacing w:after="120" w:line="300" w:lineRule="atLeast"/>
        <w:ind w:left="1418" w:hanging="709"/>
        <w:contextualSpacing w:val="0"/>
        <w:rPr>
          <w:rFonts w:ascii="Montserrat" w:hAnsi="Montserrat"/>
          <w:sz w:val="18"/>
          <w:szCs w:val="18"/>
          <w:lang w:eastAsia="en-US"/>
        </w:rPr>
      </w:pPr>
      <w:r w:rsidRPr="00A444A1">
        <w:rPr>
          <w:rFonts w:ascii="Montserrat" w:hAnsi="Montserrat"/>
          <w:sz w:val="18"/>
          <w:szCs w:val="18"/>
          <w:lang w:eastAsia="en-US"/>
        </w:rPr>
        <w:t xml:space="preserve">Promote </w:t>
      </w:r>
      <w:r w:rsidR="003A4C0A" w:rsidRPr="00A444A1">
        <w:rPr>
          <w:rFonts w:ascii="Montserrat" w:hAnsi="Montserrat"/>
          <w:sz w:val="18"/>
          <w:szCs w:val="18"/>
          <w:lang w:eastAsia="en-US"/>
        </w:rPr>
        <w:t>transparency in costs and prices</w:t>
      </w:r>
    </w:p>
    <w:p w14:paraId="7DADFC08" w14:textId="51E52DBF" w:rsidR="003A4C0A" w:rsidRPr="00A444A1" w:rsidRDefault="00201265" w:rsidP="00FC1600">
      <w:pPr>
        <w:pStyle w:val="ListParagraph"/>
        <w:numPr>
          <w:ilvl w:val="1"/>
          <w:numId w:val="2"/>
        </w:numPr>
        <w:spacing w:after="120" w:line="300" w:lineRule="atLeast"/>
        <w:ind w:left="1418" w:hanging="709"/>
        <w:contextualSpacing w:val="0"/>
        <w:rPr>
          <w:rFonts w:ascii="Montserrat" w:hAnsi="Montserrat"/>
          <w:sz w:val="18"/>
          <w:szCs w:val="18"/>
          <w:lang w:eastAsia="en-US"/>
        </w:rPr>
      </w:pPr>
      <w:r w:rsidRPr="00A444A1">
        <w:rPr>
          <w:rFonts w:ascii="Montserrat" w:hAnsi="Montserrat"/>
          <w:sz w:val="18"/>
          <w:szCs w:val="18"/>
          <w:lang w:eastAsia="en-US"/>
        </w:rPr>
        <w:t>R</w:t>
      </w:r>
      <w:r w:rsidR="003A4C0A" w:rsidRPr="00A444A1">
        <w:rPr>
          <w:rFonts w:ascii="Montserrat" w:hAnsi="Montserrat"/>
          <w:sz w:val="18"/>
          <w:szCs w:val="18"/>
          <w:lang w:eastAsia="en-US"/>
        </w:rPr>
        <w:t>ecognise there are means of achieving productivity increases to offset area reductions which can be achieved by supporting research and development</w:t>
      </w:r>
      <w:r w:rsidR="0095548C" w:rsidRPr="00A444A1">
        <w:rPr>
          <w:rFonts w:ascii="Montserrat" w:hAnsi="Montserrat"/>
          <w:sz w:val="18"/>
          <w:szCs w:val="18"/>
          <w:lang w:eastAsia="en-US"/>
        </w:rPr>
        <w:t>.</w:t>
      </w:r>
    </w:p>
    <w:p w14:paraId="16AAB239" w14:textId="67E5A8A9" w:rsidR="003A4C0A" w:rsidRPr="00A444A1" w:rsidRDefault="00201265" w:rsidP="00FC1600">
      <w:pPr>
        <w:pStyle w:val="ListParagraph"/>
        <w:numPr>
          <w:ilvl w:val="1"/>
          <w:numId w:val="2"/>
        </w:numPr>
        <w:spacing w:after="120" w:line="300" w:lineRule="atLeast"/>
        <w:ind w:left="1418" w:hanging="709"/>
        <w:contextualSpacing w:val="0"/>
        <w:rPr>
          <w:rFonts w:ascii="Montserrat" w:hAnsi="Montserrat"/>
          <w:sz w:val="18"/>
          <w:szCs w:val="18"/>
          <w:lang w:eastAsia="en-US"/>
        </w:rPr>
      </w:pPr>
      <w:r w:rsidRPr="00A444A1">
        <w:rPr>
          <w:rFonts w:ascii="Montserrat" w:hAnsi="Montserrat"/>
          <w:sz w:val="18"/>
          <w:szCs w:val="18"/>
          <w:lang w:eastAsia="en-US"/>
        </w:rPr>
        <w:t xml:space="preserve">Expand </w:t>
      </w:r>
      <w:r w:rsidR="003A4C0A" w:rsidRPr="00A444A1">
        <w:rPr>
          <w:rFonts w:ascii="Montserrat" w:hAnsi="Montserrat"/>
          <w:sz w:val="18"/>
          <w:szCs w:val="18"/>
          <w:lang w:eastAsia="en-US"/>
        </w:rPr>
        <w:t>research and development funding to cover all aspects of the supply chain including breeding and genomics, silviculture, harvesting and haulage, processing for fibre, cellulose and solid wood</w:t>
      </w:r>
    </w:p>
    <w:p w14:paraId="3B940089" w14:textId="71143869" w:rsidR="003A4C0A" w:rsidRPr="00A444A1" w:rsidRDefault="00A37AC7" w:rsidP="00FC1600">
      <w:pPr>
        <w:pStyle w:val="ListParagraph"/>
        <w:numPr>
          <w:ilvl w:val="1"/>
          <w:numId w:val="2"/>
        </w:numPr>
        <w:spacing w:after="120" w:line="300" w:lineRule="atLeast"/>
        <w:ind w:left="1418" w:hanging="709"/>
        <w:contextualSpacing w:val="0"/>
        <w:rPr>
          <w:rFonts w:ascii="Montserrat" w:hAnsi="Montserrat"/>
          <w:sz w:val="18"/>
          <w:szCs w:val="18"/>
          <w:lang w:eastAsia="en-US"/>
        </w:rPr>
      </w:pPr>
      <w:r w:rsidRPr="00A444A1">
        <w:rPr>
          <w:rFonts w:ascii="Montserrat" w:hAnsi="Montserrat"/>
          <w:sz w:val="18"/>
          <w:szCs w:val="18"/>
          <w:lang w:eastAsia="en-US"/>
        </w:rPr>
        <w:t>A</w:t>
      </w:r>
      <w:r w:rsidR="003A4C0A" w:rsidRPr="00A444A1">
        <w:rPr>
          <w:rFonts w:ascii="Montserrat" w:hAnsi="Montserrat"/>
          <w:sz w:val="18"/>
          <w:szCs w:val="18"/>
          <w:lang w:eastAsia="en-US"/>
        </w:rPr>
        <w:t>ddress native forest market issues that are leading to a lack of management on private land</w:t>
      </w:r>
    </w:p>
    <w:p w14:paraId="37E55E2A" w14:textId="565AB7B8" w:rsidR="003A4C0A" w:rsidRPr="00A444A1" w:rsidRDefault="00C24561" w:rsidP="00FC1600">
      <w:pPr>
        <w:pStyle w:val="ListParagraph"/>
        <w:numPr>
          <w:ilvl w:val="1"/>
          <w:numId w:val="2"/>
        </w:numPr>
        <w:spacing w:after="120" w:line="300" w:lineRule="atLeast"/>
        <w:ind w:left="1418" w:hanging="709"/>
        <w:contextualSpacing w:val="0"/>
        <w:rPr>
          <w:rFonts w:ascii="Montserrat" w:hAnsi="Montserrat"/>
          <w:sz w:val="18"/>
          <w:szCs w:val="18"/>
        </w:rPr>
      </w:pPr>
      <w:r w:rsidRPr="00A444A1">
        <w:rPr>
          <w:rFonts w:ascii="Montserrat" w:hAnsi="Montserrat"/>
          <w:sz w:val="18"/>
          <w:szCs w:val="18"/>
          <w:lang w:eastAsia="en-US"/>
        </w:rPr>
        <w:t>F</w:t>
      </w:r>
      <w:r w:rsidR="003A4C0A" w:rsidRPr="00A444A1">
        <w:rPr>
          <w:rFonts w:ascii="Montserrat" w:hAnsi="Montserrat"/>
          <w:sz w:val="18"/>
          <w:szCs w:val="18"/>
          <w:lang w:eastAsia="en-US"/>
        </w:rPr>
        <w:t xml:space="preserve">acilitate recognition of public goods in private forests </w:t>
      </w:r>
      <w:r w:rsidRPr="00A444A1">
        <w:rPr>
          <w:rFonts w:ascii="Montserrat" w:hAnsi="Montserrat"/>
          <w:sz w:val="18"/>
          <w:szCs w:val="18"/>
          <w:lang w:eastAsia="en-US"/>
        </w:rPr>
        <w:t xml:space="preserve">including for </w:t>
      </w:r>
      <w:r w:rsidR="003A4C0A" w:rsidRPr="00A444A1">
        <w:rPr>
          <w:rFonts w:ascii="Montserrat" w:hAnsi="Montserrat"/>
          <w:sz w:val="18"/>
          <w:szCs w:val="18"/>
          <w:lang w:eastAsia="en-US"/>
        </w:rPr>
        <w:t>biodiversity, soil and water</w:t>
      </w:r>
      <w:r w:rsidR="003A4C0A" w:rsidRPr="00A444A1">
        <w:rPr>
          <w:rFonts w:ascii="Montserrat" w:hAnsi="Montserrat"/>
          <w:sz w:val="18"/>
          <w:szCs w:val="18"/>
        </w:rPr>
        <w:t xml:space="preserve"> protection, cultural heritage</w:t>
      </w:r>
      <w:r w:rsidRPr="00A444A1">
        <w:rPr>
          <w:rFonts w:ascii="Montserrat" w:hAnsi="Montserrat"/>
          <w:sz w:val="18"/>
          <w:szCs w:val="18"/>
        </w:rPr>
        <w:t xml:space="preserve"> and </w:t>
      </w:r>
      <w:r w:rsidR="003A4C0A" w:rsidRPr="00A444A1">
        <w:rPr>
          <w:rFonts w:ascii="Montserrat" w:hAnsi="Montserrat"/>
          <w:sz w:val="18"/>
          <w:szCs w:val="18"/>
        </w:rPr>
        <w:t>landscape management.</w:t>
      </w:r>
    </w:p>
    <w:p w14:paraId="4C6BC59E" w14:textId="7FFDBCC9" w:rsidR="005E213D" w:rsidRPr="00A444A1" w:rsidRDefault="005E213D" w:rsidP="00FC1600">
      <w:pPr>
        <w:pStyle w:val="ListParagraph"/>
        <w:numPr>
          <w:ilvl w:val="1"/>
          <w:numId w:val="2"/>
        </w:numPr>
        <w:spacing w:after="120" w:line="300" w:lineRule="atLeast"/>
        <w:ind w:left="1418" w:hanging="709"/>
        <w:contextualSpacing w:val="0"/>
        <w:rPr>
          <w:rFonts w:ascii="Montserrat" w:hAnsi="Montserrat"/>
          <w:sz w:val="18"/>
          <w:szCs w:val="18"/>
          <w:lang w:eastAsia="en-US"/>
        </w:rPr>
      </w:pPr>
      <w:r w:rsidRPr="00A444A1">
        <w:rPr>
          <w:rFonts w:ascii="Montserrat" w:hAnsi="Montserrat"/>
          <w:sz w:val="18"/>
          <w:szCs w:val="18"/>
          <w:lang w:eastAsia="en-US"/>
        </w:rPr>
        <w:t>Increase recognition of the potential for multipurpose forests on farms to play a significant role in producing high quality commercial forest products across a wide range of sites.</w:t>
      </w:r>
    </w:p>
    <w:p w14:paraId="5D892F50" w14:textId="7C5A6026" w:rsidR="005E213D" w:rsidRPr="00A444A1" w:rsidRDefault="005E213D" w:rsidP="00FC1600">
      <w:pPr>
        <w:pStyle w:val="ListParagraph"/>
        <w:numPr>
          <w:ilvl w:val="1"/>
          <w:numId w:val="2"/>
        </w:numPr>
        <w:spacing w:after="120" w:line="300" w:lineRule="atLeast"/>
        <w:ind w:left="1418" w:hanging="709"/>
        <w:contextualSpacing w:val="0"/>
        <w:rPr>
          <w:rFonts w:ascii="Montserrat" w:hAnsi="Montserrat"/>
          <w:sz w:val="18"/>
          <w:szCs w:val="18"/>
          <w:lang w:eastAsia="en-US"/>
        </w:rPr>
      </w:pPr>
      <w:r w:rsidRPr="00A444A1">
        <w:rPr>
          <w:rFonts w:ascii="Montserrat" w:hAnsi="Montserrat"/>
          <w:sz w:val="18"/>
          <w:szCs w:val="18"/>
          <w:lang w:eastAsia="en-US"/>
        </w:rPr>
        <w:t>Compl</w:t>
      </w:r>
      <w:r w:rsidR="00E05438" w:rsidRPr="00A444A1">
        <w:rPr>
          <w:rFonts w:ascii="Montserrat" w:hAnsi="Montserrat"/>
          <w:sz w:val="18"/>
          <w:szCs w:val="18"/>
          <w:lang w:eastAsia="en-US"/>
        </w:rPr>
        <w:t>e</w:t>
      </w:r>
      <w:r w:rsidRPr="00A444A1">
        <w:rPr>
          <w:rFonts w:ascii="Montserrat" w:hAnsi="Montserrat"/>
          <w:sz w:val="18"/>
          <w:szCs w:val="18"/>
          <w:lang w:eastAsia="en-US"/>
        </w:rPr>
        <w:t xml:space="preserve">ment current policy of supporting the expansion of industrial plantations in specific hubs with a companion policy that supports the development of a wide range of timber production options across all agricultural regions involving a wide variety of landholders and investors. </w:t>
      </w:r>
    </w:p>
    <w:p w14:paraId="72E905FF" w14:textId="14B63B43" w:rsidR="005E213D" w:rsidRPr="00A444A1" w:rsidRDefault="005E213D" w:rsidP="00FC1600">
      <w:pPr>
        <w:pStyle w:val="ListParagraph"/>
        <w:numPr>
          <w:ilvl w:val="1"/>
          <w:numId w:val="2"/>
        </w:numPr>
        <w:spacing w:after="120" w:line="300" w:lineRule="atLeast"/>
        <w:ind w:left="1418" w:hanging="709"/>
        <w:contextualSpacing w:val="0"/>
        <w:rPr>
          <w:rFonts w:ascii="Montserrat" w:hAnsi="Montserrat"/>
          <w:sz w:val="18"/>
          <w:szCs w:val="18"/>
          <w:lang w:eastAsia="en-US"/>
        </w:rPr>
      </w:pPr>
      <w:r w:rsidRPr="00A444A1">
        <w:rPr>
          <w:rFonts w:ascii="Montserrat" w:hAnsi="Montserrat"/>
          <w:sz w:val="18"/>
          <w:szCs w:val="18"/>
          <w:lang w:eastAsia="en-US"/>
        </w:rPr>
        <w:lastRenderedPageBreak/>
        <w:t xml:space="preserve">Ensure that public funds provided to support land conservation, biodiversity and carbon sequestration enable carefully planned silvicultural management and the harvesting of </w:t>
      </w:r>
      <w:r w:rsidR="00661EF4" w:rsidRPr="00A444A1">
        <w:rPr>
          <w:rFonts w:ascii="Montserrat" w:hAnsi="Montserrat"/>
          <w:sz w:val="18"/>
          <w:szCs w:val="18"/>
          <w:lang w:eastAsia="en-US"/>
        </w:rPr>
        <w:t>forest</w:t>
      </w:r>
      <w:r w:rsidRPr="00A444A1">
        <w:rPr>
          <w:rFonts w:ascii="Montserrat" w:hAnsi="Montserrat"/>
          <w:sz w:val="18"/>
          <w:szCs w:val="18"/>
          <w:lang w:eastAsia="en-US"/>
        </w:rPr>
        <w:t xml:space="preserve"> products. </w:t>
      </w:r>
    </w:p>
    <w:p w14:paraId="70980417" w14:textId="77777777" w:rsidR="005E213D" w:rsidRPr="00A444A1" w:rsidRDefault="005E213D" w:rsidP="00FC1600">
      <w:pPr>
        <w:pStyle w:val="ListParagraph"/>
        <w:numPr>
          <w:ilvl w:val="1"/>
          <w:numId w:val="2"/>
        </w:numPr>
        <w:spacing w:after="120" w:line="300" w:lineRule="atLeast"/>
        <w:ind w:left="1418" w:hanging="709"/>
        <w:contextualSpacing w:val="0"/>
        <w:rPr>
          <w:rFonts w:ascii="Montserrat" w:hAnsi="Montserrat"/>
          <w:sz w:val="18"/>
          <w:szCs w:val="18"/>
          <w:lang w:eastAsia="en-US"/>
        </w:rPr>
      </w:pPr>
      <w:r w:rsidRPr="00A444A1">
        <w:rPr>
          <w:rFonts w:ascii="Montserrat" w:hAnsi="Montserrat"/>
          <w:sz w:val="18"/>
          <w:szCs w:val="18"/>
          <w:lang w:eastAsia="en-US"/>
        </w:rPr>
        <w:t>Support investment in education, extension and community development to deliver the desired public good outcomes from forest development within the farming community.</w:t>
      </w:r>
    </w:p>
    <w:p w14:paraId="12E1DB52" w14:textId="6C7B715D" w:rsidR="005E213D" w:rsidRDefault="005E213D" w:rsidP="00FC1600">
      <w:pPr>
        <w:pStyle w:val="ListParagraph"/>
        <w:numPr>
          <w:ilvl w:val="1"/>
          <w:numId w:val="2"/>
        </w:numPr>
        <w:spacing w:after="120" w:line="300" w:lineRule="atLeast"/>
        <w:ind w:left="1418" w:hanging="709"/>
        <w:contextualSpacing w:val="0"/>
        <w:rPr>
          <w:rFonts w:ascii="Montserrat" w:hAnsi="Montserrat"/>
          <w:sz w:val="18"/>
          <w:szCs w:val="18"/>
          <w:lang w:eastAsia="en-US"/>
        </w:rPr>
      </w:pPr>
      <w:r w:rsidRPr="00A444A1">
        <w:rPr>
          <w:rFonts w:ascii="Montserrat" w:hAnsi="Montserrat"/>
          <w:sz w:val="18"/>
          <w:szCs w:val="18"/>
          <w:lang w:eastAsia="en-US"/>
        </w:rPr>
        <w:t xml:space="preserve">Support multipurpose agroforestry </w:t>
      </w:r>
      <w:r w:rsidR="00661EF4" w:rsidRPr="00A444A1">
        <w:rPr>
          <w:rFonts w:ascii="Montserrat" w:hAnsi="Montserrat"/>
          <w:sz w:val="18"/>
          <w:szCs w:val="18"/>
          <w:lang w:eastAsia="en-US"/>
        </w:rPr>
        <w:t xml:space="preserve">research and development </w:t>
      </w:r>
      <w:r w:rsidRPr="00A444A1">
        <w:rPr>
          <w:rFonts w:ascii="Montserrat" w:hAnsi="Montserrat"/>
          <w:sz w:val="18"/>
          <w:szCs w:val="18"/>
          <w:lang w:eastAsia="en-US"/>
        </w:rPr>
        <w:t>aimed at providing knowledge, confidence and support (indirect incentives) for innovation and investment in trees on farms for both conservation and profit</w:t>
      </w:r>
      <w:r w:rsidR="00FC1600">
        <w:rPr>
          <w:rFonts w:ascii="Montserrat" w:hAnsi="Montserrat"/>
          <w:sz w:val="18"/>
          <w:szCs w:val="18"/>
          <w:lang w:eastAsia="en-US"/>
        </w:rPr>
        <w:t>.</w:t>
      </w:r>
    </w:p>
    <w:p w14:paraId="56B8DD11" w14:textId="77777777" w:rsidR="00FC1600" w:rsidRPr="00A444A1" w:rsidRDefault="00FC1600" w:rsidP="00FC1600">
      <w:pPr>
        <w:pStyle w:val="ListParagraph"/>
        <w:spacing w:after="120" w:line="300" w:lineRule="atLeast"/>
        <w:ind w:left="1830"/>
        <w:contextualSpacing w:val="0"/>
        <w:rPr>
          <w:rFonts w:ascii="Montserrat" w:hAnsi="Montserrat"/>
          <w:sz w:val="18"/>
          <w:szCs w:val="18"/>
          <w:lang w:eastAsia="en-US"/>
        </w:rPr>
      </w:pPr>
    </w:p>
    <w:p w14:paraId="143000BA" w14:textId="233EEF6D" w:rsidR="000E091F" w:rsidRPr="00816C37" w:rsidRDefault="000E091F" w:rsidP="00FC1600">
      <w:pPr>
        <w:pStyle w:val="ListParagraph"/>
        <w:numPr>
          <w:ilvl w:val="0"/>
          <w:numId w:val="12"/>
        </w:numPr>
        <w:spacing w:before="240" w:after="120" w:line="300" w:lineRule="atLeast"/>
        <w:ind w:hanging="720"/>
        <w:contextualSpacing w:val="0"/>
        <w:rPr>
          <w:rFonts w:ascii="Montserrat" w:hAnsi="Montserrat"/>
          <w:b/>
          <w:bCs/>
          <w:sz w:val="20"/>
        </w:rPr>
      </w:pPr>
      <w:r w:rsidRPr="00816C37">
        <w:rPr>
          <w:rFonts w:ascii="Montserrat" w:hAnsi="Montserrat"/>
          <w:b/>
          <w:bCs/>
          <w:sz w:val="20"/>
        </w:rPr>
        <w:t xml:space="preserve">Forests </w:t>
      </w:r>
      <w:r w:rsidRPr="00816C37">
        <w:rPr>
          <w:rFonts w:ascii="Montserrat" w:eastAsia="Times New Roman" w:hAnsi="Montserrat"/>
          <w:b/>
          <w:bCs/>
          <w:sz w:val="20"/>
        </w:rPr>
        <w:t>as</w:t>
      </w:r>
      <w:r w:rsidRPr="00816C37">
        <w:rPr>
          <w:rFonts w:ascii="Montserrat" w:hAnsi="Montserrat"/>
          <w:b/>
          <w:bCs/>
          <w:sz w:val="20"/>
        </w:rPr>
        <w:t xml:space="preserve"> a natural climate solution</w:t>
      </w:r>
    </w:p>
    <w:p w14:paraId="66A183D1" w14:textId="77777777" w:rsidR="00E240AE" w:rsidRPr="00A444A1" w:rsidRDefault="00E240AE" w:rsidP="00FC1600">
      <w:pPr>
        <w:spacing w:after="120" w:line="300" w:lineRule="atLeast"/>
        <w:rPr>
          <w:rFonts w:ascii="Montserrat" w:hAnsi="Montserrat"/>
          <w:sz w:val="18"/>
          <w:szCs w:val="18"/>
          <w:lang w:eastAsia="en-US"/>
        </w:rPr>
      </w:pPr>
      <w:r w:rsidRPr="00A444A1">
        <w:rPr>
          <w:rFonts w:ascii="Montserrat" w:hAnsi="Montserrat"/>
          <w:sz w:val="18"/>
          <w:szCs w:val="18"/>
          <w:lang w:eastAsia="en-US"/>
        </w:rPr>
        <w:t>We, the members of Forestry Australia attending the National Conference held from 11 – 14 October 2021:</w:t>
      </w:r>
    </w:p>
    <w:p w14:paraId="5D4ADA5E" w14:textId="77777777" w:rsidR="00E240AE" w:rsidRPr="00A444A1" w:rsidRDefault="00E240AE" w:rsidP="00FC1600">
      <w:pPr>
        <w:pStyle w:val="ListParagraph"/>
        <w:numPr>
          <w:ilvl w:val="0"/>
          <w:numId w:val="10"/>
        </w:numPr>
        <w:spacing w:after="120" w:line="300" w:lineRule="atLeast"/>
        <w:ind w:left="714" w:hanging="357"/>
        <w:contextualSpacing w:val="0"/>
        <w:rPr>
          <w:rFonts w:ascii="Montserrat" w:hAnsi="Montserrat"/>
          <w:sz w:val="18"/>
          <w:szCs w:val="18"/>
        </w:rPr>
      </w:pPr>
      <w:r w:rsidRPr="00A444A1">
        <w:rPr>
          <w:rFonts w:ascii="Montserrat" w:hAnsi="Montserrat"/>
          <w:sz w:val="18"/>
          <w:szCs w:val="18"/>
        </w:rPr>
        <w:t>Recognise the globally significant threats posed by human-induced climate change, and the critical roles that forest management must play in preparing for and mitigating the effects of a changing climate, through active and adaptive management across the national forest estate.</w:t>
      </w:r>
    </w:p>
    <w:p w14:paraId="1BA82224" w14:textId="77777777" w:rsidR="00E240AE" w:rsidRPr="00A444A1" w:rsidRDefault="00E240AE" w:rsidP="00FC1600">
      <w:pPr>
        <w:pStyle w:val="ListParagraph"/>
        <w:numPr>
          <w:ilvl w:val="0"/>
          <w:numId w:val="10"/>
        </w:numPr>
        <w:spacing w:after="120" w:line="300" w:lineRule="atLeast"/>
        <w:ind w:left="714" w:hanging="357"/>
        <w:contextualSpacing w:val="0"/>
        <w:rPr>
          <w:rFonts w:ascii="Montserrat" w:hAnsi="Montserrat"/>
          <w:i/>
          <w:iCs/>
          <w:sz w:val="18"/>
          <w:szCs w:val="18"/>
          <w:lang w:val="en-GB"/>
        </w:rPr>
      </w:pPr>
      <w:r w:rsidRPr="00A444A1">
        <w:rPr>
          <w:rFonts w:ascii="Montserrat" w:hAnsi="Montserrat"/>
          <w:sz w:val="18"/>
          <w:szCs w:val="18"/>
        </w:rPr>
        <w:t xml:space="preserve">Note the IPCC has stated </w:t>
      </w:r>
      <w:r w:rsidRPr="00A444A1">
        <w:rPr>
          <w:rFonts w:ascii="Montserrat" w:hAnsi="Montserrat"/>
          <w:sz w:val="18"/>
          <w:szCs w:val="18"/>
          <w:lang w:val="en-GB"/>
        </w:rPr>
        <w:t>that “</w:t>
      </w:r>
      <w:r w:rsidRPr="00A444A1">
        <w:rPr>
          <w:rFonts w:ascii="Montserrat" w:hAnsi="Montserrat"/>
          <w:i/>
          <w:iCs/>
          <w:sz w:val="18"/>
          <w:szCs w:val="18"/>
          <w:lang w:val="en-GB"/>
        </w:rPr>
        <w:t>In the long term, a sustainable forest management strategy aimed at maintaining or increasing forest carbon stocks, while producing an annual sustained yield of timber, fibre or energy from the forest, will generate the largest sustained mitigation benefit.”</w:t>
      </w:r>
      <w:r w:rsidRPr="00A444A1">
        <w:rPr>
          <w:rStyle w:val="FootnoteReference"/>
          <w:rFonts w:ascii="Montserrat" w:hAnsi="Montserrat"/>
          <w:i/>
          <w:iCs/>
          <w:sz w:val="18"/>
          <w:szCs w:val="18"/>
          <w:lang w:val="en-GB"/>
        </w:rPr>
        <w:footnoteReference w:id="1"/>
      </w:r>
    </w:p>
    <w:p w14:paraId="1C327853" w14:textId="037F23E9" w:rsidR="00E240AE" w:rsidRPr="00A444A1" w:rsidRDefault="00B97A2E" w:rsidP="00FC1600">
      <w:pPr>
        <w:pStyle w:val="ListParagraph"/>
        <w:numPr>
          <w:ilvl w:val="0"/>
          <w:numId w:val="10"/>
        </w:numPr>
        <w:spacing w:after="120" w:line="300" w:lineRule="atLeast"/>
        <w:ind w:left="714" w:hanging="357"/>
        <w:contextualSpacing w:val="0"/>
        <w:rPr>
          <w:rFonts w:ascii="Montserrat" w:hAnsi="Montserrat"/>
          <w:sz w:val="18"/>
          <w:szCs w:val="18"/>
          <w:lang w:val="en-GB"/>
        </w:rPr>
      </w:pPr>
      <w:r w:rsidRPr="00A444A1">
        <w:rPr>
          <w:rFonts w:ascii="Montserrat" w:hAnsi="Montserrat"/>
          <w:sz w:val="18"/>
          <w:szCs w:val="18"/>
          <w:lang w:val="en-GB"/>
        </w:rPr>
        <w:t xml:space="preserve">Recognise the importance of communicating the critical role for managed forests, and the need to present the benefits in the context of the landscape </w:t>
      </w:r>
      <w:r w:rsidR="00661EF4" w:rsidRPr="00A444A1">
        <w:rPr>
          <w:rFonts w:ascii="Montserrat" w:hAnsi="Montserrat"/>
          <w:sz w:val="18"/>
          <w:szCs w:val="18"/>
          <w:lang w:val="en-GB"/>
        </w:rPr>
        <w:t>scale and</w:t>
      </w:r>
      <w:r w:rsidRPr="00A444A1">
        <w:rPr>
          <w:rFonts w:ascii="Montserrat" w:hAnsi="Montserrat"/>
          <w:sz w:val="18"/>
          <w:szCs w:val="18"/>
          <w:lang w:val="en-GB"/>
        </w:rPr>
        <w:t xml:space="preserve"> using comprehensive life cycle analysis; in contrast to studies with a limited spatial or temporal extent that may present contrary perspectives on these opportunities</w:t>
      </w:r>
      <w:r w:rsidR="00E240AE" w:rsidRPr="00A444A1">
        <w:rPr>
          <w:rFonts w:ascii="Montserrat" w:hAnsi="Montserrat"/>
          <w:sz w:val="18"/>
          <w:szCs w:val="18"/>
          <w:lang w:val="en-GB"/>
        </w:rPr>
        <w:t>.</w:t>
      </w:r>
    </w:p>
    <w:p w14:paraId="573ED94C" w14:textId="6E56B338" w:rsidR="00E240AE" w:rsidRPr="00A444A1" w:rsidRDefault="00E240AE" w:rsidP="00FC1600">
      <w:pPr>
        <w:pStyle w:val="ListParagraph"/>
        <w:numPr>
          <w:ilvl w:val="0"/>
          <w:numId w:val="10"/>
        </w:numPr>
        <w:spacing w:after="120" w:line="300" w:lineRule="atLeast"/>
        <w:ind w:left="714" w:hanging="357"/>
        <w:contextualSpacing w:val="0"/>
        <w:rPr>
          <w:rFonts w:ascii="Montserrat" w:hAnsi="Montserrat"/>
          <w:i/>
          <w:iCs/>
          <w:sz w:val="18"/>
          <w:szCs w:val="18"/>
          <w:lang w:val="en-GB"/>
        </w:rPr>
      </w:pPr>
      <w:r w:rsidRPr="00A444A1">
        <w:rPr>
          <w:rFonts w:ascii="Montserrat" w:hAnsi="Montserrat"/>
          <w:sz w:val="18"/>
          <w:szCs w:val="18"/>
        </w:rPr>
        <w:t xml:space="preserve">Encourage governments and society to recognise and embrace the opportunities that forest management and sustainable use of wood products and bioenergy can provide a nature-based </w:t>
      </w:r>
      <w:r w:rsidR="007704A0" w:rsidRPr="00A444A1">
        <w:rPr>
          <w:rFonts w:ascii="Montserrat" w:hAnsi="Montserrat"/>
          <w:sz w:val="18"/>
          <w:szCs w:val="18"/>
        </w:rPr>
        <w:t>approach</w:t>
      </w:r>
      <w:r w:rsidRPr="00A444A1">
        <w:rPr>
          <w:rFonts w:ascii="Montserrat" w:hAnsi="Montserrat"/>
          <w:sz w:val="18"/>
          <w:szCs w:val="18"/>
        </w:rPr>
        <w:t xml:space="preserve"> to addressing climate change</w:t>
      </w:r>
      <w:r w:rsidR="00601063" w:rsidRPr="00A444A1">
        <w:rPr>
          <w:rFonts w:ascii="Montserrat" w:hAnsi="Montserrat"/>
          <w:sz w:val="18"/>
          <w:szCs w:val="18"/>
        </w:rPr>
        <w:t xml:space="preserve">, whilst ensuring that </w:t>
      </w:r>
      <w:r w:rsidR="0028162F" w:rsidRPr="00A444A1">
        <w:rPr>
          <w:rFonts w:ascii="Montserrat" w:hAnsi="Montserrat"/>
          <w:sz w:val="18"/>
          <w:szCs w:val="18"/>
        </w:rPr>
        <w:t xml:space="preserve">other sectors </w:t>
      </w:r>
      <w:r w:rsidR="0015620C" w:rsidRPr="00A444A1">
        <w:rPr>
          <w:rFonts w:ascii="Montserrat" w:hAnsi="Montserrat"/>
          <w:sz w:val="18"/>
          <w:szCs w:val="18"/>
        </w:rPr>
        <w:t>fulfil their own obligations to meet climate change goals</w:t>
      </w:r>
      <w:r w:rsidRPr="00A444A1">
        <w:rPr>
          <w:rFonts w:ascii="Montserrat" w:hAnsi="Montserrat"/>
          <w:sz w:val="18"/>
          <w:szCs w:val="18"/>
        </w:rPr>
        <w:t>.</w:t>
      </w:r>
    </w:p>
    <w:p w14:paraId="21232DF3" w14:textId="77777777" w:rsidR="00E240AE" w:rsidRPr="00A444A1" w:rsidRDefault="00E240AE" w:rsidP="00FC1600">
      <w:pPr>
        <w:pStyle w:val="ListParagraph"/>
        <w:numPr>
          <w:ilvl w:val="0"/>
          <w:numId w:val="10"/>
        </w:numPr>
        <w:spacing w:after="120" w:line="300" w:lineRule="atLeast"/>
        <w:ind w:left="714" w:hanging="357"/>
        <w:contextualSpacing w:val="0"/>
        <w:rPr>
          <w:rFonts w:ascii="Montserrat" w:hAnsi="Montserrat"/>
          <w:i/>
          <w:iCs/>
          <w:sz w:val="18"/>
          <w:szCs w:val="18"/>
          <w:lang w:val="en-GB"/>
        </w:rPr>
      </w:pPr>
      <w:r w:rsidRPr="00A444A1">
        <w:rPr>
          <w:rFonts w:ascii="Montserrat" w:hAnsi="Montserrat"/>
          <w:sz w:val="18"/>
          <w:szCs w:val="18"/>
        </w:rPr>
        <w:t>Encourage governments and community leaders to engage and involve professional foresters and forest growers in all relevant government initiatives for climate change mitigation, including the design and implementation of emission reduction incentives and carbon trading schemes.</w:t>
      </w:r>
    </w:p>
    <w:p w14:paraId="5DA687FC" w14:textId="3055730D" w:rsidR="00E240AE" w:rsidRPr="00A444A1" w:rsidRDefault="00E240AE" w:rsidP="00FC1600">
      <w:pPr>
        <w:pStyle w:val="ListParagraph"/>
        <w:numPr>
          <w:ilvl w:val="0"/>
          <w:numId w:val="10"/>
        </w:numPr>
        <w:spacing w:after="120" w:line="300" w:lineRule="atLeast"/>
        <w:ind w:left="714" w:hanging="357"/>
        <w:contextualSpacing w:val="0"/>
        <w:rPr>
          <w:rFonts w:ascii="Montserrat" w:hAnsi="Montserrat"/>
          <w:i/>
          <w:iCs/>
          <w:sz w:val="18"/>
          <w:szCs w:val="18"/>
          <w:lang w:val="en-GB"/>
        </w:rPr>
      </w:pPr>
      <w:r w:rsidRPr="00A444A1">
        <w:rPr>
          <w:rFonts w:ascii="Montserrat" w:hAnsi="Montserrat"/>
          <w:sz w:val="18"/>
          <w:szCs w:val="18"/>
        </w:rPr>
        <w:t xml:space="preserve">Encourage specific consideration of the needs and opportunities for small-scale forest growers, to play a key role in expanding carbon stocks in forests, including through recognition of the value of harvested wood products, the carbon storage benefits of wood as a construction </w:t>
      </w:r>
      <w:r w:rsidRPr="00A444A1">
        <w:rPr>
          <w:rFonts w:ascii="Montserrat" w:hAnsi="Montserrat"/>
          <w:sz w:val="18"/>
          <w:szCs w:val="18"/>
        </w:rPr>
        <w:lastRenderedPageBreak/>
        <w:t>material, the opportunities for fossil fuel replacement by forest-sourced bioenergy</w:t>
      </w:r>
      <w:r w:rsidR="006E77BB" w:rsidRPr="00A444A1">
        <w:rPr>
          <w:rFonts w:ascii="Montserrat" w:hAnsi="Montserrat"/>
          <w:sz w:val="18"/>
          <w:szCs w:val="18"/>
        </w:rPr>
        <w:t xml:space="preserve"> and the potential for </w:t>
      </w:r>
      <w:r w:rsidR="003103CE" w:rsidRPr="00A444A1">
        <w:rPr>
          <w:rFonts w:ascii="Montserrat" w:hAnsi="Montserrat"/>
          <w:sz w:val="18"/>
          <w:szCs w:val="18"/>
        </w:rPr>
        <w:t xml:space="preserve">the </w:t>
      </w:r>
      <w:r w:rsidR="006E77BB" w:rsidRPr="00A444A1">
        <w:rPr>
          <w:rFonts w:ascii="Montserrat" w:hAnsi="Montserrat"/>
          <w:sz w:val="18"/>
          <w:szCs w:val="18"/>
        </w:rPr>
        <w:t xml:space="preserve">use of </w:t>
      </w:r>
      <w:r w:rsidR="003103CE" w:rsidRPr="00A444A1">
        <w:rPr>
          <w:rFonts w:ascii="Montserrat" w:hAnsi="Montserrat"/>
          <w:sz w:val="18"/>
          <w:szCs w:val="18"/>
        </w:rPr>
        <w:t>biochar</w:t>
      </w:r>
      <w:r w:rsidRPr="00A444A1">
        <w:rPr>
          <w:rFonts w:ascii="Montserrat" w:hAnsi="Montserrat"/>
          <w:sz w:val="18"/>
          <w:szCs w:val="18"/>
        </w:rPr>
        <w:t>.</w:t>
      </w:r>
    </w:p>
    <w:p w14:paraId="0936775C" w14:textId="0D05BEC1" w:rsidR="009203EF" w:rsidRDefault="00E240AE" w:rsidP="00FC1600">
      <w:pPr>
        <w:pStyle w:val="ListParagraph"/>
        <w:numPr>
          <w:ilvl w:val="0"/>
          <w:numId w:val="10"/>
        </w:numPr>
        <w:spacing w:after="120" w:line="300" w:lineRule="atLeast"/>
        <w:ind w:left="714" w:hanging="357"/>
        <w:contextualSpacing w:val="0"/>
        <w:rPr>
          <w:rFonts w:ascii="Montserrat" w:hAnsi="Montserrat"/>
          <w:sz w:val="18"/>
          <w:szCs w:val="18"/>
        </w:rPr>
      </w:pPr>
      <w:r w:rsidRPr="00A444A1">
        <w:rPr>
          <w:rFonts w:ascii="Montserrat" w:hAnsi="Montserrat"/>
          <w:sz w:val="18"/>
          <w:szCs w:val="18"/>
        </w:rPr>
        <w:t>Support further investment in research and development, and the application of innovative technologies and production systems, to maximise the contribution that forest management and use of renewable forest products can make to increase carbon sequestration and storage, and replace fossil fuels and emissions intensive products, through a range of applications that contribute further to developing a more circular bioeconomy in Australia.</w:t>
      </w:r>
    </w:p>
    <w:p w14:paraId="3073A2F8" w14:textId="77777777" w:rsidR="00FC1600" w:rsidRPr="00A444A1" w:rsidRDefault="00FC1600" w:rsidP="00FC1600">
      <w:pPr>
        <w:pStyle w:val="ListParagraph"/>
        <w:spacing w:after="120" w:line="300" w:lineRule="atLeast"/>
        <w:ind w:left="714"/>
        <w:contextualSpacing w:val="0"/>
        <w:rPr>
          <w:rFonts w:ascii="Montserrat" w:hAnsi="Montserrat"/>
          <w:sz w:val="18"/>
          <w:szCs w:val="18"/>
        </w:rPr>
      </w:pPr>
    </w:p>
    <w:p w14:paraId="4B35F1C1" w14:textId="2FFFF0DC" w:rsidR="00A416F0" w:rsidRPr="00816C37" w:rsidRDefault="00693E8B" w:rsidP="00FC1600">
      <w:pPr>
        <w:pStyle w:val="ListParagraph"/>
        <w:numPr>
          <w:ilvl w:val="0"/>
          <w:numId w:val="12"/>
        </w:numPr>
        <w:spacing w:before="240" w:after="120" w:line="300" w:lineRule="atLeast"/>
        <w:ind w:hanging="720"/>
        <w:contextualSpacing w:val="0"/>
        <w:rPr>
          <w:rFonts w:ascii="Montserrat" w:hAnsi="Montserrat"/>
          <w:b/>
          <w:bCs/>
          <w:sz w:val="20"/>
        </w:rPr>
      </w:pPr>
      <w:r w:rsidRPr="00816C37">
        <w:rPr>
          <w:rFonts w:ascii="Montserrat" w:hAnsi="Montserrat"/>
          <w:b/>
          <w:bCs/>
          <w:sz w:val="20"/>
        </w:rPr>
        <w:t>Natural Capital Accounting</w:t>
      </w:r>
    </w:p>
    <w:p w14:paraId="26B22DC8" w14:textId="77777777" w:rsidR="000F6515" w:rsidRPr="00A444A1" w:rsidRDefault="000F6515" w:rsidP="00FC1600">
      <w:pPr>
        <w:spacing w:after="120" w:line="300" w:lineRule="atLeast"/>
        <w:rPr>
          <w:rFonts w:ascii="Montserrat" w:hAnsi="Montserrat"/>
          <w:sz w:val="18"/>
          <w:szCs w:val="18"/>
          <w:lang w:eastAsia="en-US"/>
        </w:rPr>
      </w:pPr>
      <w:r w:rsidRPr="00A444A1">
        <w:rPr>
          <w:rFonts w:ascii="Montserrat" w:hAnsi="Montserrat"/>
          <w:sz w:val="18"/>
          <w:szCs w:val="18"/>
          <w:lang w:eastAsia="en-US"/>
        </w:rPr>
        <w:t>We, the members of Forestry Australia attending the National Conference held from 11 – 14 October 2021:</w:t>
      </w:r>
    </w:p>
    <w:p w14:paraId="1C930609" w14:textId="77777777" w:rsidR="000F6515" w:rsidRPr="00A444A1" w:rsidRDefault="000F6515" w:rsidP="00FC1600">
      <w:pPr>
        <w:pStyle w:val="ListParagraph"/>
        <w:numPr>
          <w:ilvl w:val="0"/>
          <w:numId w:val="10"/>
        </w:numPr>
        <w:spacing w:after="120" w:line="300" w:lineRule="atLeast"/>
        <w:ind w:left="714" w:hanging="357"/>
        <w:contextualSpacing w:val="0"/>
        <w:rPr>
          <w:rFonts w:ascii="Montserrat" w:hAnsi="Montserrat"/>
          <w:sz w:val="18"/>
          <w:szCs w:val="18"/>
        </w:rPr>
      </w:pPr>
      <w:r w:rsidRPr="00A444A1">
        <w:rPr>
          <w:rFonts w:ascii="Montserrat" w:hAnsi="Montserrat"/>
          <w:sz w:val="18"/>
          <w:szCs w:val="18"/>
        </w:rPr>
        <w:t>Recognise the significant advances worldwide in the development of natural capital accounting frameworks and systems, and the increasing interest and progress in applying these frameworks and systems to the assessment of natural capital in forest estates in Australia.</w:t>
      </w:r>
    </w:p>
    <w:p w14:paraId="4F5B3979" w14:textId="2A2037F9" w:rsidR="000F6515" w:rsidRPr="00A444A1" w:rsidRDefault="000F6515" w:rsidP="00FC1600">
      <w:pPr>
        <w:pStyle w:val="ListParagraph"/>
        <w:numPr>
          <w:ilvl w:val="0"/>
          <w:numId w:val="10"/>
        </w:numPr>
        <w:spacing w:after="120" w:line="300" w:lineRule="atLeast"/>
        <w:ind w:left="714" w:hanging="357"/>
        <w:contextualSpacing w:val="0"/>
        <w:rPr>
          <w:rFonts w:ascii="Montserrat" w:hAnsi="Montserrat"/>
          <w:sz w:val="18"/>
          <w:szCs w:val="18"/>
        </w:rPr>
      </w:pPr>
      <w:r w:rsidRPr="00A444A1">
        <w:rPr>
          <w:rFonts w:ascii="Montserrat" w:hAnsi="Montserrat"/>
          <w:sz w:val="18"/>
          <w:szCs w:val="18"/>
        </w:rPr>
        <w:t xml:space="preserve">Recognise the importance and value of quantifying the benefits of natural capital, including forests and forest ecosystem services, in terms that </w:t>
      </w:r>
      <w:r w:rsidR="00B86971" w:rsidRPr="00A444A1">
        <w:rPr>
          <w:rFonts w:ascii="Montserrat" w:hAnsi="Montserrat"/>
          <w:sz w:val="18"/>
          <w:szCs w:val="18"/>
        </w:rPr>
        <w:t xml:space="preserve">can be </w:t>
      </w:r>
      <w:r w:rsidRPr="00A444A1">
        <w:rPr>
          <w:rFonts w:ascii="Montserrat" w:hAnsi="Montserrat"/>
          <w:sz w:val="18"/>
          <w:szCs w:val="18"/>
        </w:rPr>
        <w:t>readily understood and appreciated by government and non-government stakeholders, and society more broadly.</w:t>
      </w:r>
    </w:p>
    <w:p w14:paraId="79B8A541" w14:textId="0838B269" w:rsidR="000F6515" w:rsidRPr="00A444A1" w:rsidRDefault="000F6515" w:rsidP="00FC1600">
      <w:pPr>
        <w:pStyle w:val="ListParagraph"/>
        <w:numPr>
          <w:ilvl w:val="0"/>
          <w:numId w:val="10"/>
        </w:numPr>
        <w:spacing w:after="120" w:line="300" w:lineRule="atLeast"/>
        <w:ind w:left="714" w:hanging="357"/>
        <w:contextualSpacing w:val="0"/>
        <w:rPr>
          <w:rFonts w:ascii="Montserrat" w:hAnsi="Montserrat"/>
          <w:sz w:val="18"/>
          <w:szCs w:val="18"/>
        </w:rPr>
      </w:pPr>
      <w:r w:rsidRPr="00A444A1">
        <w:rPr>
          <w:rFonts w:ascii="Montserrat" w:hAnsi="Montserrat"/>
          <w:sz w:val="18"/>
          <w:szCs w:val="18"/>
        </w:rPr>
        <w:t>Support the further development of natural capital accounting by forest managers, and development of guidelines to assist forest manager</w:t>
      </w:r>
      <w:r w:rsidR="00655C05" w:rsidRPr="00A444A1">
        <w:rPr>
          <w:rFonts w:ascii="Montserrat" w:hAnsi="Montserrat"/>
          <w:sz w:val="18"/>
          <w:szCs w:val="18"/>
        </w:rPr>
        <w:t>s</w:t>
      </w:r>
      <w:r w:rsidRPr="00A444A1">
        <w:rPr>
          <w:rFonts w:ascii="Montserrat" w:hAnsi="Montserrat"/>
          <w:sz w:val="18"/>
          <w:szCs w:val="18"/>
        </w:rPr>
        <w:t xml:space="preserve"> with best practice application of these frameworks and systems</w:t>
      </w:r>
      <w:r w:rsidR="00655C05" w:rsidRPr="00A444A1">
        <w:rPr>
          <w:rFonts w:ascii="Montserrat" w:hAnsi="Montserrat"/>
          <w:sz w:val="18"/>
          <w:szCs w:val="18"/>
        </w:rPr>
        <w:t>.</w:t>
      </w:r>
    </w:p>
    <w:p w14:paraId="3BA8A7B3" w14:textId="5F3FC80D" w:rsidR="000F6515" w:rsidRDefault="000F6515" w:rsidP="00FC1600">
      <w:pPr>
        <w:pStyle w:val="ListParagraph"/>
        <w:numPr>
          <w:ilvl w:val="0"/>
          <w:numId w:val="10"/>
        </w:numPr>
        <w:spacing w:after="120" w:line="300" w:lineRule="atLeast"/>
        <w:ind w:left="714" w:hanging="357"/>
        <w:contextualSpacing w:val="0"/>
        <w:rPr>
          <w:rFonts w:ascii="Montserrat" w:hAnsi="Montserrat"/>
          <w:sz w:val="18"/>
          <w:szCs w:val="18"/>
        </w:rPr>
      </w:pPr>
      <w:r w:rsidRPr="00A444A1">
        <w:rPr>
          <w:rFonts w:ascii="Montserrat" w:hAnsi="Montserrat"/>
          <w:sz w:val="18"/>
          <w:szCs w:val="18"/>
        </w:rPr>
        <w:t>Encourage governments and community leaders to support forest managers in their efforts to establish natural capital accounts, and recognise the costs and benefits associated with managing and enhancing natural capital through sustainable forest management practices.</w:t>
      </w:r>
    </w:p>
    <w:p w14:paraId="2CEA9143" w14:textId="77777777" w:rsidR="00FC1600" w:rsidRPr="00A444A1" w:rsidRDefault="00FC1600" w:rsidP="00FC1600">
      <w:pPr>
        <w:pStyle w:val="ListParagraph"/>
        <w:spacing w:after="120" w:line="300" w:lineRule="atLeast"/>
        <w:ind w:left="714"/>
        <w:contextualSpacing w:val="0"/>
        <w:rPr>
          <w:rFonts w:ascii="Montserrat" w:hAnsi="Montserrat"/>
          <w:sz w:val="18"/>
          <w:szCs w:val="18"/>
        </w:rPr>
      </w:pPr>
    </w:p>
    <w:p w14:paraId="50B2845C" w14:textId="042F15D9" w:rsidR="00C4517B" w:rsidRPr="00816C37" w:rsidRDefault="00B575EA" w:rsidP="00FC1600">
      <w:pPr>
        <w:pStyle w:val="ListParagraph"/>
        <w:numPr>
          <w:ilvl w:val="0"/>
          <w:numId w:val="12"/>
        </w:numPr>
        <w:spacing w:before="240" w:after="120" w:line="300" w:lineRule="atLeast"/>
        <w:ind w:hanging="720"/>
        <w:contextualSpacing w:val="0"/>
        <w:rPr>
          <w:rFonts w:ascii="Montserrat" w:hAnsi="Montserrat"/>
          <w:b/>
          <w:bCs/>
          <w:sz w:val="20"/>
        </w:rPr>
      </w:pPr>
      <w:r w:rsidRPr="00816C37">
        <w:rPr>
          <w:rFonts w:ascii="Montserrat" w:hAnsi="Montserrat"/>
          <w:b/>
          <w:bCs/>
          <w:sz w:val="20"/>
        </w:rPr>
        <w:t>Forestry</w:t>
      </w:r>
      <w:r w:rsidR="00C4517B" w:rsidRPr="00816C37">
        <w:rPr>
          <w:rFonts w:ascii="Montserrat" w:hAnsi="Montserrat"/>
          <w:b/>
          <w:bCs/>
          <w:sz w:val="20"/>
        </w:rPr>
        <w:t xml:space="preserve"> </w:t>
      </w:r>
      <w:r w:rsidRPr="00816C37">
        <w:rPr>
          <w:rFonts w:ascii="Montserrat" w:hAnsi="Montserrat"/>
          <w:b/>
          <w:bCs/>
          <w:sz w:val="20"/>
        </w:rPr>
        <w:t>education</w:t>
      </w:r>
    </w:p>
    <w:p w14:paraId="3D02EF9D" w14:textId="77777777" w:rsidR="006746B3" w:rsidRPr="00A444A1" w:rsidRDefault="006746B3" w:rsidP="00FC1600">
      <w:pPr>
        <w:spacing w:after="120" w:line="300" w:lineRule="atLeast"/>
        <w:rPr>
          <w:rFonts w:ascii="Montserrat" w:hAnsi="Montserrat"/>
          <w:sz w:val="18"/>
          <w:szCs w:val="18"/>
        </w:rPr>
      </w:pPr>
      <w:r w:rsidRPr="00A444A1">
        <w:rPr>
          <w:rFonts w:ascii="Montserrat" w:hAnsi="Montserrat"/>
          <w:sz w:val="18"/>
          <w:szCs w:val="18"/>
        </w:rPr>
        <w:t>We, the members of Forestry Australia attending the National Conference held from 11 – 14 October 2021:</w:t>
      </w:r>
    </w:p>
    <w:p w14:paraId="452C46B4" w14:textId="56A6F926" w:rsidR="006746B3" w:rsidRPr="00A444A1" w:rsidRDefault="002B77BB" w:rsidP="00FC1600">
      <w:pPr>
        <w:pStyle w:val="ListParagraph"/>
        <w:numPr>
          <w:ilvl w:val="0"/>
          <w:numId w:val="9"/>
        </w:numPr>
        <w:spacing w:after="120" w:line="300" w:lineRule="atLeast"/>
        <w:ind w:left="714" w:hanging="357"/>
        <w:contextualSpacing w:val="0"/>
        <w:rPr>
          <w:rFonts w:ascii="Montserrat" w:hAnsi="Montserrat"/>
          <w:sz w:val="18"/>
          <w:szCs w:val="18"/>
        </w:rPr>
      </w:pPr>
      <w:r w:rsidRPr="00A444A1">
        <w:rPr>
          <w:rFonts w:ascii="Montserrat" w:hAnsi="Montserrat"/>
          <w:sz w:val="18"/>
          <w:szCs w:val="18"/>
        </w:rPr>
        <w:t xml:space="preserve">Note that that the Institute of Foresters 2017 Cairns Conference recognized </w:t>
      </w:r>
      <w:r w:rsidR="006746B3" w:rsidRPr="00A444A1">
        <w:rPr>
          <w:rFonts w:ascii="Montserrat" w:hAnsi="Montserrat"/>
          <w:sz w:val="18"/>
          <w:szCs w:val="18"/>
        </w:rPr>
        <w:t xml:space="preserve">the need to actively engage with education and professional institutions to drive the development of innovative and relevant forestry curricula and training </w:t>
      </w:r>
      <w:r w:rsidR="00AB222F" w:rsidRPr="00A444A1">
        <w:rPr>
          <w:rFonts w:ascii="Montserrat" w:hAnsi="Montserrat"/>
          <w:sz w:val="18"/>
          <w:szCs w:val="18"/>
        </w:rPr>
        <w:t>programs and</w:t>
      </w:r>
      <w:r w:rsidR="00950C8A" w:rsidRPr="00A444A1">
        <w:rPr>
          <w:rFonts w:ascii="Montserrat" w:hAnsi="Montserrat"/>
          <w:sz w:val="18"/>
          <w:szCs w:val="18"/>
        </w:rPr>
        <w:t xml:space="preserve"> supported </w:t>
      </w:r>
      <w:r w:rsidR="006746B3" w:rsidRPr="00A444A1">
        <w:rPr>
          <w:rFonts w:ascii="Montserrat" w:hAnsi="Montserrat"/>
          <w:sz w:val="18"/>
          <w:szCs w:val="18"/>
        </w:rPr>
        <w:t>the development of a forestry education and professional development strategy. This strategy would target students and early career professionals and be developed in close collaboration with the above referenced institutions and associated student and early career bodies.</w:t>
      </w:r>
    </w:p>
    <w:p w14:paraId="5EB0F87A" w14:textId="0E1F1A22" w:rsidR="004438F5" w:rsidRPr="00A444A1" w:rsidRDefault="004438F5" w:rsidP="00FC1600">
      <w:pPr>
        <w:pStyle w:val="ListParagraph"/>
        <w:numPr>
          <w:ilvl w:val="0"/>
          <w:numId w:val="9"/>
        </w:numPr>
        <w:spacing w:after="120" w:line="300" w:lineRule="atLeast"/>
        <w:ind w:left="714" w:hanging="357"/>
        <w:contextualSpacing w:val="0"/>
        <w:rPr>
          <w:rFonts w:ascii="Montserrat" w:hAnsi="Montserrat"/>
          <w:sz w:val="18"/>
          <w:szCs w:val="18"/>
        </w:rPr>
      </w:pPr>
      <w:r w:rsidRPr="00A444A1">
        <w:rPr>
          <w:rFonts w:ascii="Montserrat" w:hAnsi="Montserrat"/>
          <w:sz w:val="18"/>
          <w:szCs w:val="18"/>
        </w:rPr>
        <w:t>Note that in the past, scholarships provided by government and the forestry industry supported viable forestry education at university level.</w:t>
      </w:r>
    </w:p>
    <w:p w14:paraId="72B783A8" w14:textId="25524309" w:rsidR="00B2264A" w:rsidRPr="00A444A1" w:rsidRDefault="00823B2C" w:rsidP="00FC1600">
      <w:pPr>
        <w:pStyle w:val="ListParagraph"/>
        <w:numPr>
          <w:ilvl w:val="0"/>
          <w:numId w:val="9"/>
        </w:numPr>
        <w:spacing w:after="120" w:line="300" w:lineRule="atLeast"/>
        <w:ind w:left="714" w:hanging="357"/>
        <w:contextualSpacing w:val="0"/>
        <w:rPr>
          <w:rFonts w:ascii="Montserrat" w:hAnsi="Montserrat"/>
          <w:sz w:val="18"/>
          <w:szCs w:val="18"/>
          <w:lang w:eastAsia="en-US"/>
        </w:rPr>
      </w:pPr>
      <w:r w:rsidRPr="00A444A1">
        <w:rPr>
          <w:rFonts w:ascii="Montserrat" w:hAnsi="Montserrat"/>
          <w:sz w:val="18"/>
          <w:szCs w:val="18"/>
          <w:lang w:eastAsia="en-US"/>
        </w:rPr>
        <w:lastRenderedPageBreak/>
        <w:t>Encourage governments and the forestry sector to r</w:t>
      </w:r>
      <w:r w:rsidR="00B2264A" w:rsidRPr="00A444A1">
        <w:rPr>
          <w:rFonts w:ascii="Montserrat" w:hAnsi="Montserrat"/>
          <w:sz w:val="18"/>
          <w:szCs w:val="18"/>
          <w:lang w:eastAsia="en-US"/>
        </w:rPr>
        <w:t xml:space="preserve">edress </w:t>
      </w:r>
      <w:r w:rsidR="00B2264A" w:rsidRPr="00A444A1">
        <w:rPr>
          <w:rFonts w:ascii="Montserrat" w:hAnsi="Montserrat"/>
          <w:sz w:val="18"/>
          <w:szCs w:val="18"/>
        </w:rPr>
        <w:t>declining</w:t>
      </w:r>
      <w:r w:rsidR="00B2264A" w:rsidRPr="00A444A1">
        <w:rPr>
          <w:rFonts w:ascii="Montserrat" w:hAnsi="Montserrat"/>
          <w:sz w:val="18"/>
          <w:szCs w:val="18"/>
          <w:lang w:eastAsia="en-US"/>
        </w:rPr>
        <w:t xml:space="preserve"> skill sets by supporting the re-establishment of an Australian forestry school at university level to provide tertiary training in forest science at undergraduate and technical levels</w:t>
      </w:r>
      <w:r w:rsidR="00417B16" w:rsidRPr="00A444A1">
        <w:rPr>
          <w:rFonts w:ascii="Montserrat" w:hAnsi="Montserrat"/>
          <w:sz w:val="18"/>
          <w:szCs w:val="18"/>
          <w:lang w:eastAsia="en-US"/>
        </w:rPr>
        <w:t>.</w:t>
      </w:r>
    </w:p>
    <w:p w14:paraId="1A824B45" w14:textId="77777777" w:rsidR="00C4517B" w:rsidRPr="00A444A1" w:rsidRDefault="00C4517B" w:rsidP="00FC1600">
      <w:pPr>
        <w:spacing w:after="120" w:line="300" w:lineRule="atLeast"/>
        <w:rPr>
          <w:rFonts w:ascii="Montserrat" w:hAnsi="Montserrat"/>
          <w:b/>
          <w:bCs/>
          <w:sz w:val="18"/>
          <w:szCs w:val="18"/>
        </w:rPr>
      </w:pPr>
    </w:p>
    <w:p w14:paraId="7AA6D941" w14:textId="77777777" w:rsidR="00DA7F43" w:rsidRPr="00A444A1" w:rsidRDefault="00DA7F43" w:rsidP="00FC1600">
      <w:pPr>
        <w:spacing w:after="120" w:line="300" w:lineRule="atLeast"/>
        <w:rPr>
          <w:rFonts w:ascii="Montserrat" w:hAnsi="Montserrat"/>
          <w:sz w:val="18"/>
          <w:szCs w:val="18"/>
        </w:rPr>
      </w:pPr>
    </w:p>
    <w:sectPr w:rsidR="00DA7F43" w:rsidRPr="00A444A1" w:rsidSect="00A444A1">
      <w:headerReference w:type="default" r:id="rId10"/>
      <w:footerReference w:type="default" r:id="rId11"/>
      <w:pgSz w:w="11906" w:h="16838"/>
      <w:pgMar w:top="198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AEAC" w14:textId="77777777" w:rsidR="00B672C4" w:rsidRDefault="00B672C4" w:rsidP="0036618F">
      <w:r>
        <w:separator/>
      </w:r>
    </w:p>
  </w:endnote>
  <w:endnote w:type="continuationSeparator" w:id="0">
    <w:p w14:paraId="35199612" w14:textId="77777777" w:rsidR="00B672C4" w:rsidRDefault="00B672C4" w:rsidP="0036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101682"/>
      <w:docPartObj>
        <w:docPartGallery w:val="Page Numbers (Bottom of Page)"/>
        <w:docPartUnique/>
      </w:docPartObj>
    </w:sdtPr>
    <w:sdtEndPr>
      <w:rPr>
        <w:rFonts w:ascii="Montserrat" w:hAnsi="Montserrat"/>
        <w:noProof/>
        <w:sz w:val="16"/>
        <w:szCs w:val="14"/>
      </w:rPr>
    </w:sdtEndPr>
    <w:sdtContent>
      <w:p w14:paraId="6B936F18" w14:textId="04E76C3B" w:rsidR="0036618F" w:rsidRPr="00557963" w:rsidRDefault="0036618F">
        <w:pPr>
          <w:pStyle w:val="Footer"/>
          <w:jc w:val="center"/>
          <w:rPr>
            <w:rFonts w:ascii="Montserrat" w:hAnsi="Montserrat"/>
            <w:sz w:val="16"/>
            <w:szCs w:val="14"/>
          </w:rPr>
        </w:pPr>
        <w:r w:rsidRPr="00557963">
          <w:rPr>
            <w:rFonts w:ascii="Montserrat" w:hAnsi="Montserrat"/>
            <w:sz w:val="16"/>
            <w:szCs w:val="14"/>
          </w:rPr>
          <w:fldChar w:fldCharType="begin"/>
        </w:r>
        <w:r w:rsidRPr="00557963">
          <w:rPr>
            <w:rFonts w:ascii="Montserrat" w:hAnsi="Montserrat"/>
            <w:sz w:val="16"/>
            <w:szCs w:val="14"/>
          </w:rPr>
          <w:instrText xml:space="preserve"> PAGE   \* MERGEFORMAT </w:instrText>
        </w:r>
        <w:r w:rsidRPr="00557963">
          <w:rPr>
            <w:rFonts w:ascii="Montserrat" w:hAnsi="Montserrat"/>
            <w:sz w:val="16"/>
            <w:szCs w:val="14"/>
          </w:rPr>
          <w:fldChar w:fldCharType="separate"/>
        </w:r>
        <w:r w:rsidRPr="00557963">
          <w:rPr>
            <w:rFonts w:ascii="Montserrat" w:hAnsi="Montserrat"/>
            <w:noProof/>
            <w:sz w:val="16"/>
            <w:szCs w:val="14"/>
          </w:rPr>
          <w:t>2</w:t>
        </w:r>
        <w:r w:rsidRPr="00557963">
          <w:rPr>
            <w:rFonts w:ascii="Montserrat" w:hAnsi="Montserrat"/>
            <w:noProof/>
            <w:sz w:val="16"/>
            <w:szCs w:val="14"/>
          </w:rPr>
          <w:fldChar w:fldCharType="end"/>
        </w:r>
      </w:p>
    </w:sdtContent>
  </w:sdt>
  <w:p w14:paraId="12BA6CE8" w14:textId="77777777" w:rsidR="0036618F" w:rsidRDefault="00366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BD39" w14:textId="77777777" w:rsidR="00B672C4" w:rsidRDefault="00B672C4" w:rsidP="0036618F">
      <w:r>
        <w:separator/>
      </w:r>
    </w:p>
  </w:footnote>
  <w:footnote w:type="continuationSeparator" w:id="0">
    <w:p w14:paraId="61C7A491" w14:textId="77777777" w:rsidR="00B672C4" w:rsidRDefault="00B672C4" w:rsidP="0036618F">
      <w:r>
        <w:continuationSeparator/>
      </w:r>
    </w:p>
  </w:footnote>
  <w:footnote w:id="1">
    <w:p w14:paraId="35766A43" w14:textId="77777777" w:rsidR="00E240AE" w:rsidRPr="00FC1600" w:rsidRDefault="00E240AE" w:rsidP="00E240AE">
      <w:pPr>
        <w:rPr>
          <w:rFonts w:ascii="Montserrat" w:hAnsi="Montserrat"/>
          <w:i/>
          <w:iCs/>
          <w:sz w:val="18"/>
          <w:szCs w:val="18"/>
          <w:lang w:val="en-GB"/>
        </w:rPr>
      </w:pPr>
      <w:r w:rsidRPr="00FC1600">
        <w:rPr>
          <w:rStyle w:val="FootnoteReference"/>
          <w:rFonts w:ascii="Montserrat" w:hAnsi="Montserrat"/>
          <w:i/>
          <w:iCs/>
          <w:sz w:val="20"/>
          <w:szCs w:val="20"/>
        </w:rPr>
        <w:footnoteRef/>
      </w:r>
      <w:r w:rsidRPr="00FC1600">
        <w:rPr>
          <w:rFonts w:ascii="Montserrat" w:hAnsi="Montserrat"/>
          <w:i/>
          <w:iCs/>
          <w:sz w:val="20"/>
          <w:szCs w:val="20"/>
        </w:rPr>
        <w:t xml:space="preserve"> </w:t>
      </w:r>
      <w:r w:rsidRPr="00FC1600">
        <w:rPr>
          <w:rFonts w:ascii="Montserrat" w:hAnsi="Montserrat"/>
          <w:i/>
          <w:iCs/>
          <w:sz w:val="16"/>
          <w:szCs w:val="16"/>
          <w:lang w:val="en-GB"/>
        </w:rPr>
        <w:t>Source: Nabuurs, et al., 2007: Forestry. In Climate Change 2007: Mitigation. Contribution of Working Group III to the Fourth Assessment Report of the e Intergovernmental Panel on Climate Change [B. Metz, O.R. Davidson, P.R. Bosch, R. Dave, L.A. Meyer (eds)], Cambridge University Press, Cambridge, United Kingdom and New York, NY,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7C03" w14:textId="568AA930" w:rsidR="008A327C" w:rsidRDefault="00A444A1">
    <w:pPr>
      <w:pStyle w:val="Header"/>
    </w:pPr>
    <w:r>
      <w:rPr>
        <w:noProof/>
      </w:rPr>
      <mc:AlternateContent>
        <mc:Choice Requires="wps">
          <w:drawing>
            <wp:anchor distT="45720" distB="45720" distL="114300" distR="114300" simplePos="0" relativeHeight="251659264" behindDoc="0" locked="0" layoutInCell="1" allowOverlap="1" wp14:anchorId="1428300E" wp14:editId="3F3410E1">
              <wp:simplePos x="0" y="0"/>
              <wp:positionH relativeFrom="column">
                <wp:posOffset>3267075</wp:posOffset>
              </wp:positionH>
              <wp:positionV relativeFrom="paragraph">
                <wp:posOffset>-213995</wp:posOffset>
              </wp:positionV>
              <wp:extent cx="2778760" cy="126365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263650"/>
                      </a:xfrm>
                      <a:prstGeom prst="rect">
                        <a:avLst/>
                      </a:prstGeom>
                      <a:solidFill>
                        <a:srgbClr val="FFFFFF"/>
                      </a:solidFill>
                      <a:ln w="9525">
                        <a:noFill/>
                        <a:miter lim="800000"/>
                        <a:headEnd/>
                        <a:tailEnd/>
                      </a:ln>
                    </wps:spPr>
                    <wps:txbx>
                      <w:txbxContent>
                        <w:p w14:paraId="734613CD" w14:textId="78A4BCED" w:rsidR="00A444A1" w:rsidRPr="00A444A1" w:rsidRDefault="00A444A1" w:rsidP="00A444A1">
                          <w:pPr>
                            <w:spacing w:line="276" w:lineRule="auto"/>
                            <w:jc w:val="right"/>
                            <w:rPr>
                              <w:rFonts w:ascii="Montserrat" w:hAnsi="Montserrat"/>
                              <w:color w:val="686F39"/>
                              <w:sz w:val="16"/>
                              <w:szCs w:val="16"/>
                              <w:lang w:eastAsia="en-US"/>
                            </w:rPr>
                          </w:pPr>
                          <w:r w:rsidRPr="00A444A1">
                            <w:rPr>
                              <w:rFonts w:ascii="Montserrat" w:hAnsi="Montserrat"/>
                              <w:color w:val="686F39"/>
                              <w:sz w:val="16"/>
                              <w:szCs w:val="16"/>
                              <w:lang w:eastAsia="en-US"/>
                            </w:rPr>
                            <w:t>The Institute of Foresters of Australia</w:t>
                          </w:r>
                        </w:p>
                        <w:p w14:paraId="62729662" w14:textId="77777777" w:rsidR="00A444A1" w:rsidRPr="00A444A1" w:rsidRDefault="00A444A1" w:rsidP="00A444A1">
                          <w:pPr>
                            <w:spacing w:line="276" w:lineRule="auto"/>
                            <w:jc w:val="right"/>
                            <w:rPr>
                              <w:rFonts w:ascii="Montserrat" w:hAnsi="Montserrat"/>
                              <w:b/>
                              <w:bCs/>
                              <w:color w:val="686F39"/>
                              <w:sz w:val="16"/>
                              <w:szCs w:val="16"/>
                              <w:lang w:eastAsia="en-US"/>
                            </w:rPr>
                          </w:pPr>
                          <w:r w:rsidRPr="00A444A1">
                            <w:rPr>
                              <w:rFonts w:ascii="Montserrat" w:hAnsi="Montserrat"/>
                              <w:color w:val="686F39"/>
                              <w:sz w:val="16"/>
                              <w:szCs w:val="16"/>
                              <w:lang w:eastAsia="en-US"/>
                            </w:rPr>
                            <w:t>Trading as</w:t>
                          </w:r>
                          <w:r w:rsidRPr="00A444A1">
                            <w:rPr>
                              <w:rFonts w:ascii="Montserrat" w:hAnsi="Montserrat"/>
                              <w:b/>
                              <w:bCs/>
                              <w:color w:val="686F39"/>
                              <w:sz w:val="16"/>
                              <w:szCs w:val="16"/>
                              <w:lang w:eastAsia="en-US"/>
                            </w:rPr>
                            <w:t xml:space="preserve"> FORESTRY AUSTRALIA</w:t>
                          </w:r>
                        </w:p>
                        <w:p w14:paraId="610011A1" w14:textId="77777777" w:rsidR="00A444A1" w:rsidRPr="00A444A1" w:rsidRDefault="00A444A1" w:rsidP="00A444A1">
                          <w:pPr>
                            <w:spacing w:line="276" w:lineRule="auto"/>
                            <w:jc w:val="right"/>
                            <w:rPr>
                              <w:rFonts w:ascii="Montserrat" w:hAnsi="Montserrat"/>
                              <w:sz w:val="16"/>
                              <w:szCs w:val="16"/>
                              <w:lang w:eastAsia="en-US"/>
                            </w:rPr>
                          </w:pPr>
                          <w:r w:rsidRPr="00A444A1">
                            <w:rPr>
                              <w:rFonts w:ascii="Montserrat" w:hAnsi="Montserrat"/>
                              <w:sz w:val="16"/>
                              <w:szCs w:val="16"/>
                              <w:lang w:eastAsia="en-US"/>
                            </w:rPr>
                            <w:t>GPO Box 1272, Melbourne, Victoria 3001</w:t>
                          </w:r>
                        </w:p>
                        <w:p w14:paraId="5AB13A22" w14:textId="584E2A2D" w:rsidR="00A444A1" w:rsidRPr="00A444A1" w:rsidRDefault="00A444A1" w:rsidP="00A444A1">
                          <w:pPr>
                            <w:spacing w:line="276" w:lineRule="auto"/>
                            <w:jc w:val="right"/>
                            <w:rPr>
                              <w:rFonts w:ascii="Montserrat" w:hAnsi="Montserrat"/>
                              <w:sz w:val="16"/>
                              <w:szCs w:val="16"/>
                              <w:lang w:eastAsia="en-US"/>
                            </w:rPr>
                          </w:pPr>
                          <w:r w:rsidRPr="00A444A1">
                            <w:rPr>
                              <w:rFonts w:ascii="Montserrat" w:hAnsi="Montserrat"/>
                              <w:b/>
                              <w:bCs/>
                              <w:color w:val="686F39"/>
                              <w:sz w:val="16"/>
                              <w:szCs w:val="16"/>
                              <w:lang w:eastAsia="en-US"/>
                            </w:rPr>
                            <w:t>E</w:t>
                          </w:r>
                          <w:r w:rsidRPr="00A444A1">
                            <w:rPr>
                              <w:rFonts w:ascii="Montserrat" w:hAnsi="Montserrat"/>
                              <w:sz w:val="16"/>
                              <w:szCs w:val="16"/>
                              <w:lang w:eastAsia="en-US"/>
                            </w:rPr>
                            <w:t>: admin@forestry.org.au</w:t>
                          </w:r>
                        </w:p>
                        <w:p w14:paraId="5C1012BA" w14:textId="77777777" w:rsidR="00A444A1" w:rsidRPr="00A444A1" w:rsidRDefault="00A444A1" w:rsidP="00A444A1">
                          <w:pPr>
                            <w:spacing w:line="276" w:lineRule="auto"/>
                            <w:jc w:val="right"/>
                            <w:rPr>
                              <w:rFonts w:ascii="Montserrat" w:hAnsi="Montserrat"/>
                              <w:sz w:val="16"/>
                              <w:szCs w:val="16"/>
                              <w:lang w:eastAsia="en-US"/>
                            </w:rPr>
                          </w:pPr>
                          <w:r w:rsidRPr="00A444A1">
                            <w:rPr>
                              <w:rFonts w:ascii="Montserrat" w:hAnsi="Montserrat"/>
                              <w:b/>
                              <w:bCs/>
                              <w:color w:val="686F39"/>
                              <w:sz w:val="16"/>
                              <w:szCs w:val="16"/>
                              <w:lang w:eastAsia="en-US"/>
                            </w:rPr>
                            <w:t>W</w:t>
                          </w:r>
                          <w:r w:rsidRPr="00A444A1">
                            <w:rPr>
                              <w:rFonts w:ascii="Montserrat" w:hAnsi="Montserrat"/>
                              <w:sz w:val="16"/>
                              <w:szCs w:val="16"/>
                              <w:lang w:eastAsia="en-US"/>
                            </w:rPr>
                            <w:t xml:space="preserve">: </w:t>
                          </w:r>
                          <w:hyperlink r:id="rId1" w:history="1">
                            <w:r w:rsidRPr="00A444A1">
                              <w:rPr>
                                <w:rStyle w:val="Hyperlink"/>
                                <w:rFonts w:ascii="Montserrat" w:hAnsi="Montserrat"/>
                                <w:sz w:val="16"/>
                                <w:szCs w:val="16"/>
                                <w:lang w:eastAsia="en-US"/>
                              </w:rPr>
                              <w:t>www.forestry.org.au</w:t>
                            </w:r>
                          </w:hyperlink>
                          <w:r w:rsidRPr="00A444A1">
                            <w:rPr>
                              <w:rFonts w:ascii="Montserrat" w:hAnsi="Montserrat"/>
                              <w:sz w:val="16"/>
                              <w:szCs w:val="16"/>
                              <w:lang w:eastAsia="en-US"/>
                            </w:rPr>
                            <w:t xml:space="preserve"> </w:t>
                          </w:r>
                        </w:p>
                        <w:p w14:paraId="2E3A2942" w14:textId="071FD294" w:rsidR="008A327C" w:rsidRPr="00A444A1" w:rsidRDefault="00A444A1" w:rsidP="00A444A1">
                          <w:pPr>
                            <w:spacing w:line="276" w:lineRule="auto"/>
                            <w:jc w:val="right"/>
                            <w:rPr>
                              <w:rFonts w:ascii="Montserrat" w:hAnsi="Montserrat"/>
                              <w:sz w:val="16"/>
                              <w:szCs w:val="16"/>
                              <w:lang w:eastAsia="en-US"/>
                            </w:rPr>
                          </w:pPr>
                          <w:r w:rsidRPr="00A444A1">
                            <w:rPr>
                              <w:rFonts w:ascii="Montserrat" w:hAnsi="Montserrat"/>
                              <w:b/>
                              <w:bCs/>
                              <w:color w:val="686F39"/>
                              <w:sz w:val="16"/>
                              <w:szCs w:val="16"/>
                              <w:lang w:eastAsia="en-US"/>
                            </w:rPr>
                            <w:t>ABN</w:t>
                          </w:r>
                          <w:r w:rsidRPr="00A444A1">
                            <w:rPr>
                              <w:rFonts w:ascii="Montserrat" w:hAnsi="Montserrat"/>
                              <w:sz w:val="16"/>
                              <w:szCs w:val="16"/>
                              <w:lang w:eastAsia="en-US"/>
                            </w:rPr>
                            <w:t>: 48 083 197 586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28300E" id="_x0000_t202" coordsize="21600,21600" o:spt="202" path="m,l,21600r21600,l21600,xe">
              <v:stroke joinstyle="miter"/>
              <v:path gradientshapeok="t" o:connecttype="rect"/>
            </v:shapetype>
            <v:shape id="Text Box 2" o:spid="_x0000_s1026" type="#_x0000_t202" style="position:absolute;margin-left:257.25pt;margin-top:-16.85pt;width:218.8pt;height:9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J7IQIAAB4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" stroked="f">
              <v:textbox style="mso-fit-shape-to-text:t">
                <w:txbxContent>
                  <w:p w14:paraId="734613CD" w14:textId="78A4BCED" w:rsidR="00A444A1" w:rsidRPr="00A444A1" w:rsidRDefault="00A444A1" w:rsidP="00A444A1">
                    <w:pPr>
                      <w:spacing w:line="276" w:lineRule="auto"/>
                      <w:jc w:val="right"/>
                      <w:rPr>
                        <w:rFonts w:ascii="Montserrat" w:hAnsi="Montserrat"/>
                        <w:color w:val="686F39"/>
                        <w:sz w:val="16"/>
                        <w:szCs w:val="16"/>
                        <w:lang w:eastAsia="en-US"/>
                      </w:rPr>
                    </w:pPr>
                    <w:r w:rsidRPr="00A444A1">
                      <w:rPr>
                        <w:rFonts w:ascii="Montserrat" w:hAnsi="Montserrat"/>
                        <w:color w:val="686F39"/>
                        <w:sz w:val="16"/>
                        <w:szCs w:val="16"/>
                        <w:lang w:eastAsia="en-US"/>
                      </w:rPr>
                      <w:t>The Institute of Foresters of Australia</w:t>
                    </w:r>
                  </w:p>
                  <w:p w14:paraId="62729662" w14:textId="77777777" w:rsidR="00A444A1" w:rsidRPr="00A444A1" w:rsidRDefault="00A444A1" w:rsidP="00A444A1">
                    <w:pPr>
                      <w:spacing w:line="276" w:lineRule="auto"/>
                      <w:jc w:val="right"/>
                      <w:rPr>
                        <w:rFonts w:ascii="Montserrat" w:hAnsi="Montserrat"/>
                        <w:b/>
                        <w:bCs/>
                        <w:color w:val="686F39"/>
                        <w:sz w:val="16"/>
                        <w:szCs w:val="16"/>
                        <w:lang w:eastAsia="en-US"/>
                      </w:rPr>
                    </w:pPr>
                    <w:r w:rsidRPr="00A444A1">
                      <w:rPr>
                        <w:rFonts w:ascii="Montserrat" w:hAnsi="Montserrat"/>
                        <w:color w:val="686F39"/>
                        <w:sz w:val="16"/>
                        <w:szCs w:val="16"/>
                        <w:lang w:eastAsia="en-US"/>
                      </w:rPr>
                      <w:t>Trading as</w:t>
                    </w:r>
                    <w:r w:rsidRPr="00A444A1">
                      <w:rPr>
                        <w:rFonts w:ascii="Montserrat" w:hAnsi="Montserrat"/>
                        <w:b/>
                        <w:bCs/>
                        <w:color w:val="686F39"/>
                        <w:sz w:val="16"/>
                        <w:szCs w:val="16"/>
                        <w:lang w:eastAsia="en-US"/>
                      </w:rPr>
                      <w:t xml:space="preserve"> FORESTRY AUSTRALIA</w:t>
                    </w:r>
                  </w:p>
                  <w:p w14:paraId="610011A1" w14:textId="77777777" w:rsidR="00A444A1" w:rsidRPr="00A444A1" w:rsidRDefault="00A444A1" w:rsidP="00A444A1">
                    <w:pPr>
                      <w:spacing w:line="276" w:lineRule="auto"/>
                      <w:jc w:val="right"/>
                      <w:rPr>
                        <w:rFonts w:ascii="Montserrat" w:hAnsi="Montserrat"/>
                        <w:sz w:val="16"/>
                        <w:szCs w:val="16"/>
                        <w:lang w:eastAsia="en-US"/>
                      </w:rPr>
                    </w:pPr>
                    <w:r w:rsidRPr="00A444A1">
                      <w:rPr>
                        <w:rFonts w:ascii="Montserrat" w:hAnsi="Montserrat"/>
                        <w:sz w:val="16"/>
                        <w:szCs w:val="16"/>
                        <w:lang w:eastAsia="en-US"/>
                      </w:rPr>
                      <w:t>GPO Box 1272, Melbourne, Victoria 3001</w:t>
                    </w:r>
                  </w:p>
                  <w:p w14:paraId="5AB13A22" w14:textId="584E2A2D" w:rsidR="00A444A1" w:rsidRPr="00A444A1" w:rsidRDefault="00A444A1" w:rsidP="00A444A1">
                    <w:pPr>
                      <w:spacing w:line="276" w:lineRule="auto"/>
                      <w:jc w:val="right"/>
                      <w:rPr>
                        <w:rFonts w:ascii="Montserrat" w:hAnsi="Montserrat"/>
                        <w:sz w:val="16"/>
                        <w:szCs w:val="16"/>
                        <w:lang w:eastAsia="en-US"/>
                      </w:rPr>
                    </w:pPr>
                    <w:r w:rsidRPr="00A444A1">
                      <w:rPr>
                        <w:rFonts w:ascii="Montserrat" w:hAnsi="Montserrat"/>
                        <w:b/>
                        <w:bCs/>
                        <w:color w:val="686F39"/>
                        <w:sz w:val="16"/>
                        <w:szCs w:val="16"/>
                        <w:lang w:eastAsia="en-US"/>
                      </w:rPr>
                      <w:t>E</w:t>
                    </w:r>
                    <w:r w:rsidRPr="00A444A1">
                      <w:rPr>
                        <w:rFonts w:ascii="Montserrat" w:hAnsi="Montserrat"/>
                        <w:sz w:val="16"/>
                        <w:szCs w:val="16"/>
                        <w:lang w:eastAsia="en-US"/>
                      </w:rPr>
                      <w:t xml:space="preserve">: </w:t>
                    </w:r>
                    <w:r w:rsidRPr="00A444A1">
                      <w:rPr>
                        <w:rFonts w:ascii="Montserrat" w:hAnsi="Montserrat"/>
                        <w:sz w:val="16"/>
                        <w:szCs w:val="16"/>
                        <w:lang w:eastAsia="en-US"/>
                      </w:rPr>
                      <w:t>admin@forestry.org.au</w:t>
                    </w:r>
                  </w:p>
                  <w:p w14:paraId="5C1012BA" w14:textId="77777777" w:rsidR="00A444A1" w:rsidRPr="00A444A1" w:rsidRDefault="00A444A1" w:rsidP="00A444A1">
                    <w:pPr>
                      <w:spacing w:line="276" w:lineRule="auto"/>
                      <w:jc w:val="right"/>
                      <w:rPr>
                        <w:rFonts w:ascii="Montserrat" w:hAnsi="Montserrat"/>
                        <w:sz w:val="16"/>
                        <w:szCs w:val="16"/>
                        <w:lang w:eastAsia="en-US"/>
                      </w:rPr>
                    </w:pPr>
                    <w:r w:rsidRPr="00A444A1">
                      <w:rPr>
                        <w:rFonts w:ascii="Montserrat" w:hAnsi="Montserrat"/>
                        <w:b/>
                        <w:bCs/>
                        <w:color w:val="686F39"/>
                        <w:sz w:val="16"/>
                        <w:szCs w:val="16"/>
                        <w:lang w:eastAsia="en-US"/>
                      </w:rPr>
                      <w:t>W</w:t>
                    </w:r>
                    <w:r w:rsidRPr="00A444A1">
                      <w:rPr>
                        <w:rFonts w:ascii="Montserrat" w:hAnsi="Montserrat"/>
                        <w:sz w:val="16"/>
                        <w:szCs w:val="16"/>
                        <w:lang w:eastAsia="en-US"/>
                      </w:rPr>
                      <w:t xml:space="preserve">: </w:t>
                    </w:r>
                    <w:hyperlink r:id="rId2" w:history="1">
                      <w:r w:rsidRPr="00A444A1">
                        <w:rPr>
                          <w:rStyle w:val="Hyperlink"/>
                          <w:rFonts w:ascii="Montserrat" w:hAnsi="Montserrat"/>
                          <w:sz w:val="16"/>
                          <w:szCs w:val="16"/>
                          <w:lang w:eastAsia="en-US"/>
                        </w:rPr>
                        <w:t>www.forestry.org.au</w:t>
                      </w:r>
                    </w:hyperlink>
                    <w:r w:rsidRPr="00A444A1">
                      <w:rPr>
                        <w:rFonts w:ascii="Montserrat" w:hAnsi="Montserrat"/>
                        <w:sz w:val="16"/>
                        <w:szCs w:val="16"/>
                        <w:lang w:eastAsia="en-US"/>
                      </w:rPr>
                      <w:t xml:space="preserve"> </w:t>
                    </w:r>
                  </w:p>
                  <w:p w14:paraId="2E3A2942" w14:textId="071FD294" w:rsidR="008A327C" w:rsidRPr="00A444A1" w:rsidRDefault="00A444A1" w:rsidP="00A444A1">
                    <w:pPr>
                      <w:spacing w:line="276" w:lineRule="auto"/>
                      <w:jc w:val="right"/>
                      <w:rPr>
                        <w:rFonts w:ascii="Montserrat" w:hAnsi="Montserrat"/>
                        <w:sz w:val="16"/>
                        <w:szCs w:val="16"/>
                        <w:lang w:eastAsia="en-US"/>
                      </w:rPr>
                    </w:pPr>
                    <w:r w:rsidRPr="00A444A1">
                      <w:rPr>
                        <w:rFonts w:ascii="Montserrat" w:hAnsi="Montserrat"/>
                        <w:b/>
                        <w:bCs/>
                        <w:color w:val="686F39"/>
                        <w:sz w:val="16"/>
                        <w:szCs w:val="16"/>
                        <w:lang w:eastAsia="en-US"/>
                      </w:rPr>
                      <w:t>ABN</w:t>
                    </w:r>
                    <w:r w:rsidRPr="00A444A1">
                      <w:rPr>
                        <w:rFonts w:ascii="Montserrat" w:hAnsi="Montserrat"/>
                        <w:sz w:val="16"/>
                        <w:szCs w:val="16"/>
                        <w:lang w:eastAsia="en-US"/>
                      </w:rPr>
                      <w:t>: 48 083 197 586</w:t>
                    </w:r>
                  </w:p>
                </w:txbxContent>
              </v:textbox>
              <w10:wrap type="square"/>
            </v:shape>
          </w:pict>
        </mc:Fallback>
      </mc:AlternateContent>
    </w:r>
    <w:r>
      <w:rPr>
        <w:noProof/>
      </w:rPr>
      <w:drawing>
        <wp:inline distT="0" distB="0" distL="0" distR="0" wp14:anchorId="58EB39F3" wp14:editId="5AC50561">
          <wp:extent cx="742950" cy="7429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43057" cy="7430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2354"/>
    <w:multiLevelType w:val="hybridMultilevel"/>
    <w:tmpl w:val="0636A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A3441"/>
    <w:multiLevelType w:val="hybridMultilevel"/>
    <w:tmpl w:val="DF346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B67131"/>
    <w:multiLevelType w:val="hybridMultilevel"/>
    <w:tmpl w:val="63343E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10F50D2"/>
    <w:multiLevelType w:val="hybridMultilevel"/>
    <w:tmpl w:val="94C2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07B8B"/>
    <w:multiLevelType w:val="hybridMultilevel"/>
    <w:tmpl w:val="9DF8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975D9A"/>
    <w:multiLevelType w:val="hybridMultilevel"/>
    <w:tmpl w:val="74C05396"/>
    <w:lvl w:ilvl="0" w:tplc="F7A88686">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2A0565"/>
    <w:multiLevelType w:val="hybridMultilevel"/>
    <w:tmpl w:val="7F72B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0B0653"/>
    <w:multiLevelType w:val="hybridMultilevel"/>
    <w:tmpl w:val="7D42C102"/>
    <w:lvl w:ilvl="0" w:tplc="0C090001">
      <w:start w:val="1"/>
      <w:numFmt w:val="bullet"/>
      <w:lvlText w:val=""/>
      <w:lvlJc w:val="left"/>
      <w:pPr>
        <w:ind w:left="720" w:hanging="360"/>
      </w:pPr>
      <w:rPr>
        <w:rFonts w:ascii="Symbol" w:hAnsi="Symbol" w:hint="default"/>
      </w:rPr>
    </w:lvl>
    <w:lvl w:ilvl="1" w:tplc="FBF451D8">
      <w:numFmt w:val="bullet"/>
      <w:lvlText w:val="•"/>
      <w:lvlJc w:val="left"/>
      <w:pPr>
        <w:ind w:left="1830" w:hanging="75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167889"/>
    <w:multiLevelType w:val="hybridMultilevel"/>
    <w:tmpl w:val="E090B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71189C"/>
    <w:multiLevelType w:val="hybridMultilevel"/>
    <w:tmpl w:val="B8AC4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8757FB"/>
    <w:multiLevelType w:val="hybridMultilevel"/>
    <w:tmpl w:val="7F823D2E"/>
    <w:lvl w:ilvl="0" w:tplc="0C090001">
      <w:start w:val="1"/>
      <w:numFmt w:val="bullet"/>
      <w:lvlText w:val=""/>
      <w:lvlJc w:val="left"/>
      <w:pPr>
        <w:ind w:left="720" w:hanging="360"/>
      </w:pPr>
      <w:rPr>
        <w:rFonts w:ascii="Symbol" w:hAnsi="Symbol" w:hint="default"/>
      </w:rPr>
    </w:lvl>
    <w:lvl w:ilvl="1" w:tplc="F7A88686">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A6759D"/>
    <w:multiLevelType w:val="hybridMultilevel"/>
    <w:tmpl w:val="CD4467DC"/>
    <w:lvl w:ilvl="0" w:tplc="0C090001">
      <w:start w:val="1"/>
      <w:numFmt w:val="bullet"/>
      <w:lvlText w:val=""/>
      <w:lvlJc w:val="left"/>
      <w:pPr>
        <w:ind w:left="720" w:hanging="360"/>
      </w:pPr>
      <w:rPr>
        <w:rFonts w:ascii="Symbol" w:hAnsi="Symbol" w:hint="default"/>
      </w:rPr>
    </w:lvl>
    <w:lvl w:ilvl="1" w:tplc="0C6AB3D0">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8"/>
  </w:num>
  <w:num w:numId="5">
    <w:abstractNumId w:val="2"/>
  </w:num>
  <w:num w:numId="6">
    <w:abstractNumId w:val="11"/>
  </w:num>
  <w:num w:numId="7">
    <w:abstractNumId w:val="10"/>
  </w:num>
  <w:num w:numId="8">
    <w:abstractNumId w:val="5"/>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09"/>
    <w:rsid w:val="00021B9C"/>
    <w:rsid w:val="00032D72"/>
    <w:rsid w:val="00044420"/>
    <w:rsid w:val="00044EDA"/>
    <w:rsid w:val="0004649B"/>
    <w:rsid w:val="00064694"/>
    <w:rsid w:val="00097475"/>
    <w:rsid w:val="000C51F9"/>
    <w:rsid w:val="000E091F"/>
    <w:rsid w:val="000F6515"/>
    <w:rsid w:val="001256E4"/>
    <w:rsid w:val="00131BDA"/>
    <w:rsid w:val="00142000"/>
    <w:rsid w:val="0015620C"/>
    <w:rsid w:val="0017620E"/>
    <w:rsid w:val="00186057"/>
    <w:rsid w:val="00196DA6"/>
    <w:rsid w:val="001A1C0E"/>
    <w:rsid w:val="001B3DE7"/>
    <w:rsid w:val="001B640C"/>
    <w:rsid w:val="001E0FE6"/>
    <w:rsid w:val="00201265"/>
    <w:rsid w:val="002462BB"/>
    <w:rsid w:val="00271850"/>
    <w:rsid w:val="002748A3"/>
    <w:rsid w:val="0028162F"/>
    <w:rsid w:val="002946A1"/>
    <w:rsid w:val="002B77BB"/>
    <w:rsid w:val="002C1409"/>
    <w:rsid w:val="002D6100"/>
    <w:rsid w:val="002F6259"/>
    <w:rsid w:val="003103CE"/>
    <w:rsid w:val="0032516D"/>
    <w:rsid w:val="00347E4A"/>
    <w:rsid w:val="00361A26"/>
    <w:rsid w:val="0036618F"/>
    <w:rsid w:val="003A4C0A"/>
    <w:rsid w:val="003D2CB6"/>
    <w:rsid w:val="003E02B3"/>
    <w:rsid w:val="00417B16"/>
    <w:rsid w:val="0042593D"/>
    <w:rsid w:val="004438F5"/>
    <w:rsid w:val="00453209"/>
    <w:rsid w:val="004956FD"/>
    <w:rsid w:val="004A54F1"/>
    <w:rsid w:val="004B44B4"/>
    <w:rsid w:val="004C7F16"/>
    <w:rsid w:val="00526660"/>
    <w:rsid w:val="00557963"/>
    <w:rsid w:val="00577DAA"/>
    <w:rsid w:val="00596C16"/>
    <w:rsid w:val="005A7056"/>
    <w:rsid w:val="005E213D"/>
    <w:rsid w:val="00601063"/>
    <w:rsid w:val="00655C05"/>
    <w:rsid w:val="00661EF4"/>
    <w:rsid w:val="006746B3"/>
    <w:rsid w:val="00676D0D"/>
    <w:rsid w:val="00693E8B"/>
    <w:rsid w:val="006E3710"/>
    <w:rsid w:val="006E77BB"/>
    <w:rsid w:val="007310FB"/>
    <w:rsid w:val="0073450B"/>
    <w:rsid w:val="00735C12"/>
    <w:rsid w:val="007704A0"/>
    <w:rsid w:val="00775280"/>
    <w:rsid w:val="007764B6"/>
    <w:rsid w:val="007F44FF"/>
    <w:rsid w:val="00814BE1"/>
    <w:rsid w:val="00816C37"/>
    <w:rsid w:val="00823B2C"/>
    <w:rsid w:val="00823DE4"/>
    <w:rsid w:val="00824036"/>
    <w:rsid w:val="00837670"/>
    <w:rsid w:val="0085355D"/>
    <w:rsid w:val="008614D1"/>
    <w:rsid w:val="008929A5"/>
    <w:rsid w:val="008A192C"/>
    <w:rsid w:val="008A327C"/>
    <w:rsid w:val="008B4E4A"/>
    <w:rsid w:val="008C748E"/>
    <w:rsid w:val="008E17CB"/>
    <w:rsid w:val="008E753F"/>
    <w:rsid w:val="008F1E3E"/>
    <w:rsid w:val="00903F34"/>
    <w:rsid w:val="009203EF"/>
    <w:rsid w:val="0093369C"/>
    <w:rsid w:val="00944771"/>
    <w:rsid w:val="00950886"/>
    <w:rsid w:val="00950C8A"/>
    <w:rsid w:val="0095548C"/>
    <w:rsid w:val="00980B24"/>
    <w:rsid w:val="00983CB5"/>
    <w:rsid w:val="009943D9"/>
    <w:rsid w:val="009A4AE5"/>
    <w:rsid w:val="009A7EA7"/>
    <w:rsid w:val="009D4948"/>
    <w:rsid w:val="009D54A8"/>
    <w:rsid w:val="009E1359"/>
    <w:rsid w:val="009F7839"/>
    <w:rsid w:val="009F78FF"/>
    <w:rsid w:val="00A37AC7"/>
    <w:rsid w:val="00A416F0"/>
    <w:rsid w:val="00A444A1"/>
    <w:rsid w:val="00A615D6"/>
    <w:rsid w:val="00A91058"/>
    <w:rsid w:val="00A92ABE"/>
    <w:rsid w:val="00AB1084"/>
    <w:rsid w:val="00AB217C"/>
    <w:rsid w:val="00AB222F"/>
    <w:rsid w:val="00AE18C8"/>
    <w:rsid w:val="00AE6DBF"/>
    <w:rsid w:val="00B2264A"/>
    <w:rsid w:val="00B366A6"/>
    <w:rsid w:val="00B461F7"/>
    <w:rsid w:val="00B55E38"/>
    <w:rsid w:val="00B575EA"/>
    <w:rsid w:val="00B672C4"/>
    <w:rsid w:val="00B67925"/>
    <w:rsid w:val="00B86971"/>
    <w:rsid w:val="00B97A2E"/>
    <w:rsid w:val="00BA1F1C"/>
    <w:rsid w:val="00C06EF8"/>
    <w:rsid w:val="00C24561"/>
    <w:rsid w:val="00C318D4"/>
    <w:rsid w:val="00C4517B"/>
    <w:rsid w:val="00C7216E"/>
    <w:rsid w:val="00C72B7E"/>
    <w:rsid w:val="00C75AD3"/>
    <w:rsid w:val="00C83F0B"/>
    <w:rsid w:val="00C97036"/>
    <w:rsid w:val="00C97C64"/>
    <w:rsid w:val="00CB7984"/>
    <w:rsid w:val="00CC7AD4"/>
    <w:rsid w:val="00CF0099"/>
    <w:rsid w:val="00D02F78"/>
    <w:rsid w:val="00D15811"/>
    <w:rsid w:val="00D33F1A"/>
    <w:rsid w:val="00D60600"/>
    <w:rsid w:val="00DA5262"/>
    <w:rsid w:val="00DA7F43"/>
    <w:rsid w:val="00DB64C0"/>
    <w:rsid w:val="00DC04FF"/>
    <w:rsid w:val="00DE732B"/>
    <w:rsid w:val="00E05438"/>
    <w:rsid w:val="00E205FD"/>
    <w:rsid w:val="00E240AE"/>
    <w:rsid w:val="00E251DF"/>
    <w:rsid w:val="00E44B1F"/>
    <w:rsid w:val="00E46F08"/>
    <w:rsid w:val="00E6338F"/>
    <w:rsid w:val="00E65C08"/>
    <w:rsid w:val="00E701A8"/>
    <w:rsid w:val="00E903A0"/>
    <w:rsid w:val="00F26067"/>
    <w:rsid w:val="00F31923"/>
    <w:rsid w:val="00F431E3"/>
    <w:rsid w:val="00F64CCD"/>
    <w:rsid w:val="00FB37A6"/>
    <w:rsid w:val="00FC1600"/>
    <w:rsid w:val="00FC6F27"/>
    <w:rsid w:val="00FD43AC"/>
    <w:rsid w:val="00FE58C8"/>
    <w:rsid w:val="00FF1703"/>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6C202"/>
  <w15:chartTrackingRefBased/>
  <w15:docId w15:val="{36BC5784-5A37-4C0F-94EE-B5D3C257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AU"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09"/>
    <w:pPr>
      <w:spacing w:after="0" w:line="240" w:lineRule="auto"/>
    </w:pPr>
    <w:rPr>
      <w:rFonts w:ascii="Calibri" w:hAnsi="Calibri" w:cs="Calibri"/>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C0"/>
    <w:pPr>
      <w:ind w:left="720"/>
      <w:contextualSpacing/>
    </w:pPr>
    <w:rPr>
      <w:szCs w:val="20"/>
    </w:rPr>
  </w:style>
  <w:style w:type="paragraph" w:styleId="Header">
    <w:name w:val="header"/>
    <w:basedOn w:val="Normal"/>
    <w:link w:val="HeaderChar"/>
    <w:uiPriority w:val="99"/>
    <w:unhideWhenUsed/>
    <w:rsid w:val="0036618F"/>
    <w:pPr>
      <w:tabs>
        <w:tab w:val="center" w:pos="4513"/>
        <w:tab w:val="right" w:pos="9026"/>
      </w:tabs>
    </w:pPr>
    <w:rPr>
      <w:szCs w:val="20"/>
    </w:rPr>
  </w:style>
  <w:style w:type="character" w:customStyle="1" w:styleId="HeaderChar">
    <w:name w:val="Header Char"/>
    <w:basedOn w:val="DefaultParagraphFont"/>
    <w:link w:val="Header"/>
    <w:uiPriority w:val="99"/>
    <w:rsid w:val="0036618F"/>
    <w:rPr>
      <w:rFonts w:ascii="Calibri" w:hAnsi="Calibri" w:cs="Calibri"/>
      <w:lang w:eastAsia="en-AU"/>
    </w:rPr>
  </w:style>
  <w:style w:type="paragraph" w:styleId="Footer">
    <w:name w:val="footer"/>
    <w:basedOn w:val="Normal"/>
    <w:link w:val="FooterChar"/>
    <w:uiPriority w:val="99"/>
    <w:unhideWhenUsed/>
    <w:rsid w:val="0036618F"/>
    <w:pPr>
      <w:tabs>
        <w:tab w:val="center" w:pos="4513"/>
        <w:tab w:val="right" w:pos="9026"/>
      </w:tabs>
    </w:pPr>
    <w:rPr>
      <w:szCs w:val="20"/>
    </w:rPr>
  </w:style>
  <w:style w:type="character" w:customStyle="1" w:styleId="FooterChar">
    <w:name w:val="Footer Char"/>
    <w:basedOn w:val="DefaultParagraphFont"/>
    <w:link w:val="Footer"/>
    <w:uiPriority w:val="99"/>
    <w:rsid w:val="0036618F"/>
    <w:rPr>
      <w:rFonts w:ascii="Calibri" w:hAnsi="Calibri" w:cs="Calibri"/>
      <w:lang w:eastAsia="en-AU"/>
    </w:rPr>
  </w:style>
  <w:style w:type="character" w:styleId="FootnoteReference">
    <w:name w:val="footnote reference"/>
    <w:basedOn w:val="DefaultParagraphFont"/>
    <w:uiPriority w:val="99"/>
    <w:semiHidden/>
    <w:unhideWhenUsed/>
    <w:rsid w:val="00E240AE"/>
    <w:rPr>
      <w:vertAlign w:val="superscript"/>
    </w:rPr>
  </w:style>
  <w:style w:type="character" w:styleId="Hyperlink">
    <w:name w:val="Hyperlink"/>
    <w:basedOn w:val="DefaultParagraphFont"/>
    <w:uiPriority w:val="99"/>
    <w:unhideWhenUsed/>
    <w:rsid w:val="00A44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5167">
      <w:bodyDiv w:val="1"/>
      <w:marLeft w:val="0"/>
      <w:marRight w:val="0"/>
      <w:marTop w:val="0"/>
      <w:marBottom w:val="0"/>
      <w:divBdr>
        <w:top w:val="none" w:sz="0" w:space="0" w:color="auto"/>
        <w:left w:val="none" w:sz="0" w:space="0" w:color="auto"/>
        <w:bottom w:val="none" w:sz="0" w:space="0" w:color="auto"/>
        <w:right w:val="none" w:sz="0" w:space="0" w:color="auto"/>
      </w:divBdr>
    </w:div>
    <w:div w:id="750204645">
      <w:bodyDiv w:val="1"/>
      <w:marLeft w:val="0"/>
      <w:marRight w:val="0"/>
      <w:marTop w:val="0"/>
      <w:marBottom w:val="0"/>
      <w:divBdr>
        <w:top w:val="none" w:sz="0" w:space="0" w:color="auto"/>
        <w:left w:val="none" w:sz="0" w:space="0" w:color="auto"/>
        <w:bottom w:val="none" w:sz="0" w:space="0" w:color="auto"/>
        <w:right w:val="none" w:sz="0" w:space="0" w:color="auto"/>
      </w:divBdr>
    </w:div>
    <w:div w:id="899481856">
      <w:bodyDiv w:val="1"/>
      <w:marLeft w:val="0"/>
      <w:marRight w:val="0"/>
      <w:marTop w:val="0"/>
      <w:marBottom w:val="0"/>
      <w:divBdr>
        <w:top w:val="none" w:sz="0" w:space="0" w:color="auto"/>
        <w:left w:val="none" w:sz="0" w:space="0" w:color="auto"/>
        <w:bottom w:val="none" w:sz="0" w:space="0" w:color="auto"/>
        <w:right w:val="none" w:sz="0" w:space="0" w:color="auto"/>
      </w:divBdr>
    </w:div>
    <w:div w:id="1367368887">
      <w:bodyDiv w:val="1"/>
      <w:marLeft w:val="0"/>
      <w:marRight w:val="0"/>
      <w:marTop w:val="0"/>
      <w:marBottom w:val="0"/>
      <w:divBdr>
        <w:top w:val="none" w:sz="0" w:space="0" w:color="auto"/>
        <w:left w:val="none" w:sz="0" w:space="0" w:color="auto"/>
        <w:bottom w:val="none" w:sz="0" w:space="0" w:color="auto"/>
        <w:right w:val="none" w:sz="0" w:space="0" w:color="auto"/>
      </w:divBdr>
    </w:div>
    <w:div w:id="1531214772">
      <w:bodyDiv w:val="1"/>
      <w:marLeft w:val="0"/>
      <w:marRight w:val="0"/>
      <w:marTop w:val="0"/>
      <w:marBottom w:val="0"/>
      <w:divBdr>
        <w:top w:val="none" w:sz="0" w:space="0" w:color="auto"/>
        <w:left w:val="none" w:sz="0" w:space="0" w:color="auto"/>
        <w:bottom w:val="none" w:sz="0" w:space="0" w:color="auto"/>
        <w:right w:val="none" w:sz="0" w:space="0" w:color="auto"/>
      </w:divBdr>
    </w:div>
    <w:div w:id="1592855758">
      <w:bodyDiv w:val="1"/>
      <w:marLeft w:val="0"/>
      <w:marRight w:val="0"/>
      <w:marTop w:val="0"/>
      <w:marBottom w:val="0"/>
      <w:divBdr>
        <w:top w:val="none" w:sz="0" w:space="0" w:color="auto"/>
        <w:left w:val="none" w:sz="0" w:space="0" w:color="auto"/>
        <w:bottom w:val="none" w:sz="0" w:space="0" w:color="auto"/>
        <w:right w:val="none" w:sz="0" w:space="0" w:color="auto"/>
      </w:divBdr>
    </w:div>
    <w:div w:id="16603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orestry.org.au" TargetMode="External"/><Relationship Id="rId1" Type="http://schemas.openxmlformats.org/officeDocument/2006/relationships/hyperlink" Target="http://www.forestr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9EA1A7BC51A46A28A18900773AB87" ma:contentTypeVersion="13" ma:contentTypeDescription="Create a new document." ma:contentTypeScope="" ma:versionID="b337502b08a2ae0655aada95319e692a">
  <xsd:schema xmlns:xsd="http://www.w3.org/2001/XMLSchema" xmlns:xs="http://www.w3.org/2001/XMLSchema" xmlns:p="http://schemas.microsoft.com/office/2006/metadata/properties" xmlns:ns2="569a6046-8754-443b-8ba2-ac878735fad4" xmlns:ns3="166db5cb-88d2-47da-822c-a72bd1eed312" targetNamespace="http://schemas.microsoft.com/office/2006/metadata/properties" ma:root="true" ma:fieldsID="ca074ec6981046e077b6a7c39c7d3876" ns2:_="" ns3:_="">
    <xsd:import namespace="569a6046-8754-443b-8ba2-ac878735fad4"/>
    <xsd:import namespace="166db5cb-88d2-47da-822c-a72bd1eed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6046-8754-443b-8ba2-ac878735f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db5cb-88d2-47da-822c-a72bd1eed3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CE0BE-4553-43C2-B3E9-9EC019157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6046-8754-443b-8ba2-ac878735fad4"/>
    <ds:schemaRef ds:uri="166db5cb-88d2-47da-822c-a72bd1eed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A444A-364F-4A48-8E3F-B18F77E96D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996E4-CE09-492C-B5D4-CEBD25711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Jackson</dc:creator>
  <cp:keywords/>
  <dc:description/>
  <cp:lastModifiedBy>events</cp:lastModifiedBy>
  <cp:revision>2</cp:revision>
  <dcterms:created xsi:type="dcterms:W3CDTF">2021-12-06T01:28:00Z</dcterms:created>
  <dcterms:modified xsi:type="dcterms:W3CDTF">2021-12-06T01:28:00Z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0x0101005259EA1A7BC51A46A28A18900773AB87</vt:lpwstr>
  </property>
</Properties>
</file>